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160" w:rsidRPr="00F73648" w:rsidRDefault="0058205A" w:rsidP="00006E6B">
      <w:pPr>
        <w:spacing w:after="0"/>
        <w:jc w:val="center"/>
        <w:rPr>
          <w:rFonts w:cs="Calibri"/>
          <w:b/>
          <w:spacing w:val="26"/>
          <w:sz w:val="40"/>
          <w:szCs w:val="40"/>
        </w:rPr>
      </w:pPr>
      <w:r w:rsidRPr="00F73648">
        <w:rPr>
          <w:rFonts w:cs="Calibri"/>
          <w:b/>
          <w:spacing w:val="26"/>
          <w:sz w:val="40"/>
          <w:szCs w:val="40"/>
        </w:rPr>
        <w:t>Sekce zdravotnických prostředk</w:t>
      </w:r>
      <w:r w:rsidR="00B93160" w:rsidRPr="00F73648">
        <w:rPr>
          <w:rFonts w:cs="Calibri"/>
          <w:b/>
          <w:spacing w:val="26"/>
          <w:sz w:val="40"/>
          <w:szCs w:val="40"/>
        </w:rPr>
        <w:t>ů</w:t>
      </w:r>
    </w:p>
    <w:p w:rsidR="00006E6B" w:rsidRPr="0058205A" w:rsidRDefault="00006E6B" w:rsidP="0058205A">
      <w:pPr>
        <w:spacing w:after="240"/>
        <w:jc w:val="center"/>
        <w:rPr>
          <w:rFonts w:cs="Calibri"/>
          <w:b/>
          <w:spacing w:val="26"/>
          <w:sz w:val="32"/>
          <w:szCs w:val="32"/>
          <w:lang w:val="en-GB"/>
        </w:rPr>
      </w:pPr>
      <w:r w:rsidRPr="00F73648">
        <w:rPr>
          <w:rFonts w:cs="Calibri"/>
          <w:b/>
          <w:spacing w:val="26"/>
          <w:sz w:val="32"/>
          <w:szCs w:val="32"/>
        </w:rPr>
        <w:t xml:space="preserve">Žádost </w:t>
      </w:r>
      <w:r w:rsidR="00415D32" w:rsidRPr="00F73648">
        <w:rPr>
          <w:rFonts w:cs="Calibri"/>
          <w:b/>
          <w:spacing w:val="26"/>
          <w:sz w:val="32"/>
          <w:szCs w:val="32"/>
        </w:rPr>
        <w:t>o</w:t>
      </w:r>
      <w:r w:rsidR="00044182">
        <w:rPr>
          <w:rFonts w:cs="Calibri"/>
          <w:b/>
          <w:spacing w:val="26"/>
          <w:sz w:val="32"/>
          <w:szCs w:val="32"/>
        </w:rPr>
        <w:t xml:space="preserve"> </w:t>
      </w:r>
      <w:r w:rsidR="00415D32" w:rsidRPr="00F73648">
        <w:rPr>
          <w:rFonts w:cs="Calibri"/>
          <w:b/>
          <w:spacing w:val="26"/>
          <w:sz w:val="32"/>
          <w:szCs w:val="32"/>
        </w:rPr>
        <w:t>vypracování odborného stanovisk</w:t>
      </w:r>
      <w:r w:rsidR="001B6825">
        <w:rPr>
          <w:rFonts w:cs="Calibri"/>
          <w:b/>
          <w:spacing w:val="26"/>
          <w:sz w:val="32"/>
          <w:szCs w:val="32"/>
        </w:rPr>
        <w:t xml:space="preserve">a či </w:t>
      </w:r>
      <w:r w:rsidR="00415D32" w:rsidRPr="00F73648">
        <w:rPr>
          <w:rFonts w:cs="Calibri"/>
          <w:b/>
          <w:spacing w:val="26"/>
          <w:sz w:val="32"/>
          <w:szCs w:val="32"/>
        </w:rPr>
        <w:t>posudku</w:t>
      </w:r>
      <w:r w:rsidR="006D1501">
        <w:rPr>
          <w:rFonts w:cs="Calibri"/>
          <w:b/>
          <w:spacing w:val="26"/>
          <w:sz w:val="32"/>
          <w:szCs w:val="32"/>
        </w:rPr>
        <w:t xml:space="preserve"> nebo o vydání rozhodnutí</w:t>
      </w:r>
      <w:r w:rsidR="001B6825" w:rsidRPr="001B6825">
        <w:rPr>
          <w:rFonts w:cs="Calibri"/>
          <w:b/>
          <w:spacing w:val="26"/>
          <w:sz w:val="32"/>
          <w:szCs w:val="32"/>
        </w:rPr>
        <w:t xml:space="preserve"> </w:t>
      </w:r>
    </w:p>
    <w:p w:rsidR="00006E6B" w:rsidRDefault="0058205A" w:rsidP="0058205A">
      <w:pPr>
        <w:spacing w:after="0"/>
        <w:jc w:val="center"/>
        <w:rPr>
          <w:rFonts w:cs="Calibri"/>
          <w:b/>
          <w:i/>
          <w:sz w:val="32"/>
          <w:szCs w:val="32"/>
          <w:lang w:val="en-GB"/>
        </w:rPr>
      </w:pPr>
      <w:r w:rsidRPr="00B075D4">
        <w:rPr>
          <w:rFonts w:cs="Calibri"/>
          <w:b/>
          <w:i/>
          <w:sz w:val="32"/>
          <w:szCs w:val="32"/>
          <w:lang w:val="en-GB"/>
        </w:rPr>
        <w:t xml:space="preserve">Medical Device </w:t>
      </w:r>
      <w:r w:rsidR="001A7333">
        <w:rPr>
          <w:rFonts w:cs="Calibri"/>
          <w:b/>
          <w:i/>
          <w:sz w:val="32"/>
          <w:szCs w:val="32"/>
          <w:lang w:val="en-GB"/>
        </w:rPr>
        <w:t>Divisi</w:t>
      </w:r>
      <w:bookmarkStart w:id="0" w:name="_GoBack"/>
      <w:bookmarkEnd w:id="0"/>
      <w:r w:rsidR="001A7333">
        <w:rPr>
          <w:rFonts w:cs="Calibri"/>
          <w:b/>
          <w:i/>
          <w:sz w:val="32"/>
          <w:szCs w:val="32"/>
          <w:lang w:val="en-GB"/>
        </w:rPr>
        <w:t>on</w:t>
      </w:r>
    </w:p>
    <w:p w:rsidR="0058205A" w:rsidRPr="0058205A" w:rsidRDefault="0058205A" w:rsidP="00006E6B">
      <w:pPr>
        <w:spacing w:after="120"/>
        <w:jc w:val="center"/>
        <w:rPr>
          <w:rFonts w:cs="Calibri"/>
          <w:b/>
          <w:i/>
          <w:sz w:val="28"/>
          <w:szCs w:val="28"/>
          <w:lang w:val="en-GB"/>
        </w:rPr>
      </w:pPr>
      <w:r w:rsidRPr="0058205A">
        <w:rPr>
          <w:rFonts w:cs="Calibri"/>
          <w:b/>
          <w:i/>
          <w:sz w:val="28"/>
          <w:szCs w:val="28"/>
          <w:lang w:val="en"/>
        </w:rPr>
        <w:t>Comprehensive Regulatory Assistance</w:t>
      </w:r>
      <w:r w:rsidR="0076796E">
        <w:rPr>
          <w:rFonts w:cs="Calibri"/>
          <w:b/>
          <w:i/>
          <w:sz w:val="28"/>
          <w:szCs w:val="28"/>
          <w:lang w:val="en"/>
        </w:rPr>
        <w:t xml:space="preserve"> Application</w:t>
      </w:r>
    </w:p>
    <w:p w:rsidR="00006E6B" w:rsidRPr="00961EC6" w:rsidRDefault="00006E6B" w:rsidP="00006E6B">
      <w:pPr>
        <w:jc w:val="center"/>
        <w:rPr>
          <w:rFonts w:cs="Arial"/>
          <w:b/>
          <w:sz w:val="32"/>
          <w:szCs w:val="32"/>
          <w:lang w:val="en-GB"/>
        </w:rPr>
      </w:pPr>
    </w:p>
    <w:p w:rsidR="00006E6B" w:rsidRPr="00F73648" w:rsidRDefault="00006E6B" w:rsidP="00006E6B">
      <w:pPr>
        <w:spacing w:after="0" w:line="240" w:lineRule="auto"/>
        <w:jc w:val="both"/>
        <w:rPr>
          <w:rFonts w:cs="Arial"/>
        </w:rPr>
      </w:pPr>
      <w:r w:rsidRPr="00F73648">
        <w:rPr>
          <w:rFonts w:cs="Calibri"/>
        </w:rPr>
        <w:t>Vyplněný formulář</w:t>
      </w:r>
      <w:r w:rsidR="006B6F97">
        <w:rPr>
          <w:rFonts w:cs="Calibri"/>
        </w:rPr>
        <w:t xml:space="preserve"> včetně všech požadovaných příloh</w:t>
      </w:r>
      <w:r w:rsidRPr="00F73648">
        <w:rPr>
          <w:rFonts w:cs="Calibri"/>
        </w:rPr>
        <w:t xml:space="preserve"> zašlete </w:t>
      </w:r>
      <w:r w:rsidR="006B6F97">
        <w:rPr>
          <w:rFonts w:cs="Calibri"/>
        </w:rPr>
        <w:t xml:space="preserve">v elektronické formě </w:t>
      </w:r>
      <w:r w:rsidRPr="00F73648">
        <w:rPr>
          <w:rFonts w:cs="Calibri"/>
        </w:rPr>
        <w:t>do datové schránky</w:t>
      </w:r>
      <w:r w:rsidR="00990282">
        <w:rPr>
          <w:rFonts w:cs="Calibri"/>
        </w:rPr>
        <w:t xml:space="preserve"> (identifikátor </w:t>
      </w:r>
      <w:r w:rsidR="00990282" w:rsidRPr="00DD42D5">
        <w:rPr>
          <w:rFonts w:cs="Calibri"/>
        </w:rPr>
        <w:t>qwfai2m</w:t>
      </w:r>
      <w:r w:rsidR="00990282">
        <w:rPr>
          <w:rFonts w:cs="Calibri"/>
        </w:rPr>
        <w:t>)</w:t>
      </w:r>
      <w:r w:rsidRPr="00F73648">
        <w:rPr>
          <w:rFonts w:cs="Calibri"/>
        </w:rPr>
        <w:t xml:space="preserve"> Státního ústavu pro kontrolu léčiv</w:t>
      </w:r>
      <w:r w:rsidR="00DD42D5">
        <w:rPr>
          <w:rFonts w:cs="Calibri"/>
        </w:rPr>
        <w:t xml:space="preserve"> </w:t>
      </w:r>
      <w:r w:rsidRPr="00F73648">
        <w:rPr>
          <w:rFonts w:cs="Calibri"/>
        </w:rPr>
        <w:t>(dále jen „</w:t>
      </w:r>
      <w:r w:rsidR="006D1501">
        <w:rPr>
          <w:rFonts w:cs="Calibri"/>
        </w:rPr>
        <w:t>Ústav</w:t>
      </w:r>
      <w:r w:rsidRPr="00F73648">
        <w:rPr>
          <w:rFonts w:cs="Calibri"/>
        </w:rPr>
        <w:t>“)</w:t>
      </w:r>
      <w:r w:rsidR="005D6AB8">
        <w:rPr>
          <w:rFonts w:cs="Calibri"/>
        </w:rPr>
        <w:t xml:space="preserve"> nebo v tištěné formě na korespondenční adresu</w:t>
      </w:r>
      <w:r w:rsidR="003273B6">
        <w:rPr>
          <w:rFonts w:cs="Calibri"/>
        </w:rPr>
        <w:t xml:space="preserve"> Ústavu</w:t>
      </w:r>
      <w:r w:rsidR="005D6AB8">
        <w:rPr>
          <w:rFonts w:cs="Calibri"/>
        </w:rPr>
        <w:t xml:space="preserve"> (viz záhlaví)</w:t>
      </w:r>
      <w:r w:rsidR="006D1501">
        <w:rPr>
          <w:rFonts w:cs="Calibri"/>
        </w:rPr>
        <w:t xml:space="preserve"> spolu s „Potvrzením o zaplacení náhrady výdajů za odborné úkony prováděné na žádost“ a dokladem o provedení platby náhrady výdajů dle sazebníku.</w:t>
      </w:r>
    </w:p>
    <w:p w:rsidR="000C6E9B" w:rsidRDefault="00006E6B" w:rsidP="00006E6B">
      <w:pPr>
        <w:spacing w:after="0" w:line="240" w:lineRule="auto"/>
        <w:jc w:val="both"/>
        <w:rPr>
          <w:rFonts w:cs="Calibri"/>
          <w:i/>
          <w:sz w:val="18"/>
          <w:szCs w:val="18"/>
          <w:lang w:val="en-GB"/>
        </w:rPr>
      </w:pPr>
      <w:r w:rsidRPr="00990282">
        <w:rPr>
          <w:rFonts w:cs="Calibri"/>
          <w:i/>
          <w:sz w:val="18"/>
          <w:szCs w:val="18"/>
          <w:lang w:val="en-GB"/>
        </w:rPr>
        <w:t>Please send the completed form</w:t>
      </w:r>
      <w:r w:rsidR="005D6AB8">
        <w:rPr>
          <w:rFonts w:cs="Calibri"/>
          <w:i/>
          <w:sz w:val="18"/>
          <w:szCs w:val="18"/>
          <w:lang w:val="en-GB"/>
        </w:rPr>
        <w:t xml:space="preserve"> with mandatory attachments</w:t>
      </w:r>
      <w:r w:rsidRPr="00990282">
        <w:rPr>
          <w:rFonts w:cs="Calibri"/>
          <w:i/>
          <w:sz w:val="18"/>
          <w:szCs w:val="18"/>
          <w:lang w:val="en-GB"/>
        </w:rPr>
        <w:t xml:space="preserve"> to the data box of the State Institute for Drug Control (henceforth “</w:t>
      </w:r>
      <w:r w:rsidR="0099567A">
        <w:rPr>
          <w:rFonts w:cs="Calibri"/>
          <w:i/>
          <w:sz w:val="18"/>
          <w:szCs w:val="18"/>
          <w:lang w:val="en-GB"/>
        </w:rPr>
        <w:t>the Institute</w:t>
      </w:r>
      <w:r w:rsidR="000C6E9B">
        <w:rPr>
          <w:rFonts w:cs="Calibri"/>
          <w:i/>
          <w:sz w:val="18"/>
          <w:szCs w:val="18"/>
          <w:lang w:val="en-GB"/>
        </w:rPr>
        <w:t>”)</w:t>
      </w:r>
      <w:r w:rsidR="005D6AB8">
        <w:rPr>
          <w:rFonts w:cs="Calibri"/>
          <w:i/>
          <w:sz w:val="18"/>
          <w:szCs w:val="18"/>
          <w:lang w:val="en-GB"/>
        </w:rPr>
        <w:t xml:space="preserve"> or in printed form to</w:t>
      </w:r>
      <w:r w:rsidR="003273B6" w:rsidRPr="003273B6">
        <w:t xml:space="preserve"> </w:t>
      </w:r>
      <w:r w:rsidR="0099567A">
        <w:rPr>
          <w:rFonts w:cs="Calibri"/>
          <w:i/>
          <w:sz w:val="18"/>
          <w:szCs w:val="18"/>
          <w:lang w:val="en-GB"/>
        </w:rPr>
        <w:t>the Institute</w:t>
      </w:r>
      <w:r w:rsidR="003273B6">
        <w:rPr>
          <w:rFonts w:cs="Calibri"/>
          <w:i/>
          <w:sz w:val="18"/>
          <w:szCs w:val="18"/>
          <w:lang w:val="en-GB"/>
        </w:rPr>
        <w:t>´s</w:t>
      </w:r>
      <w:r w:rsidR="005D6AB8">
        <w:rPr>
          <w:rFonts w:cs="Calibri"/>
          <w:i/>
          <w:sz w:val="18"/>
          <w:szCs w:val="18"/>
          <w:lang w:val="en-GB"/>
        </w:rPr>
        <w:t xml:space="preserve"> contact address (see heading)</w:t>
      </w:r>
      <w:r w:rsidR="006D1501" w:rsidRPr="006D1501">
        <w:rPr>
          <w:rFonts w:cs="Calibri"/>
          <w:i/>
          <w:sz w:val="18"/>
          <w:szCs w:val="18"/>
          <w:lang w:val="en-GB"/>
        </w:rPr>
        <w:t xml:space="preserve"> </w:t>
      </w:r>
      <w:r w:rsidR="006D1501">
        <w:rPr>
          <w:rFonts w:cs="Calibri"/>
          <w:i/>
          <w:sz w:val="18"/>
          <w:szCs w:val="18"/>
          <w:lang w:val="en-GB"/>
        </w:rPr>
        <w:t xml:space="preserve">along with </w:t>
      </w:r>
      <w:r w:rsidR="006D1501" w:rsidRPr="00D506B6">
        <w:rPr>
          <w:rFonts w:cs="Calibri"/>
          <w:b/>
          <w:bCs/>
          <w:i/>
          <w:sz w:val="18"/>
          <w:szCs w:val="18"/>
        </w:rPr>
        <w:t>“</w:t>
      </w:r>
      <w:proofErr w:type="spellStart"/>
      <w:r w:rsidR="006D1501" w:rsidRPr="00D506B6">
        <w:rPr>
          <w:rFonts w:cs="Calibri"/>
          <w:b/>
          <w:bCs/>
          <w:i/>
          <w:sz w:val="18"/>
          <w:szCs w:val="18"/>
        </w:rPr>
        <w:t>Proof</w:t>
      </w:r>
      <w:proofErr w:type="spellEnd"/>
      <w:r w:rsidR="006D1501" w:rsidRPr="00D506B6">
        <w:rPr>
          <w:rFonts w:cs="Calibri"/>
          <w:b/>
          <w:bCs/>
          <w:i/>
          <w:sz w:val="18"/>
          <w:szCs w:val="18"/>
        </w:rPr>
        <w:t xml:space="preserve"> </w:t>
      </w:r>
      <w:proofErr w:type="spellStart"/>
      <w:r w:rsidR="006D1501" w:rsidRPr="00D506B6">
        <w:rPr>
          <w:rFonts w:cs="Calibri"/>
          <w:b/>
          <w:bCs/>
          <w:i/>
          <w:sz w:val="18"/>
          <w:szCs w:val="18"/>
        </w:rPr>
        <w:t>of</w:t>
      </w:r>
      <w:proofErr w:type="spellEnd"/>
      <w:r w:rsidR="006D1501" w:rsidRPr="00D506B6">
        <w:rPr>
          <w:rFonts w:cs="Calibri"/>
          <w:b/>
          <w:bCs/>
          <w:i/>
          <w:sz w:val="18"/>
          <w:szCs w:val="18"/>
        </w:rPr>
        <w:t xml:space="preserve"> </w:t>
      </w:r>
      <w:proofErr w:type="spellStart"/>
      <w:r w:rsidR="006D1501" w:rsidRPr="00D506B6">
        <w:rPr>
          <w:rFonts w:cs="Calibri"/>
          <w:b/>
          <w:bCs/>
          <w:i/>
          <w:sz w:val="18"/>
          <w:szCs w:val="18"/>
        </w:rPr>
        <w:t>Payment</w:t>
      </w:r>
      <w:proofErr w:type="spellEnd"/>
      <w:r w:rsidR="006D1501" w:rsidRPr="00D506B6">
        <w:rPr>
          <w:rFonts w:cs="Calibri"/>
          <w:b/>
          <w:bCs/>
          <w:i/>
          <w:sz w:val="18"/>
          <w:szCs w:val="18"/>
        </w:rPr>
        <w:t xml:space="preserve"> </w:t>
      </w:r>
      <w:proofErr w:type="spellStart"/>
      <w:r w:rsidR="006D1501" w:rsidRPr="00D506B6">
        <w:rPr>
          <w:rFonts w:cs="Calibri"/>
          <w:b/>
          <w:bCs/>
          <w:i/>
          <w:sz w:val="18"/>
          <w:szCs w:val="18"/>
        </w:rPr>
        <w:t>of</w:t>
      </w:r>
      <w:proofErr w:type="spellEnd"/>
      <w:r w:rsidR="006D1501" w:rsidRPr="00D506B6">
        <w:rPr>
          <w:rFonts w:cs="Calibri"/>
          <w:b/>
          <w:bCs/>
          <w:i/>
          <w:sz w:val="18"/>
          <w:szCs w:val="18"/>
        </w:rPr>
        <w:t xml:space="preserve"> </w:t>
      </w:r>
      <w:proofErr w:type="spellStart"/>
      <w:r w:rsidR="006D1501" w:rsidRPr="00D506B6">
        <w:rPr>
          <w:rFonts w:cs="Calibri"/>
          <w:b/>
          <w:bCs/>
          <w:i/>
          <w:sz w:val="18"/>
          <w:szCs w:val="18"/>
        </w:rPr>
        <w:t>Costs</w:t>
      </w:r>
      <w:proofErr w:type="spellEnd"/>
      <w:r w:rsidR="006D1501" w:rsidRPr="00D506B6">
        <w:rPr>
          <w:rFonts w:cs="Calibri"/>
          <w:b/>
          <w:bCs/>
          <w:i/>
          <w:sz w:val="18"/>
          <w:szCs w:val="18"/>
        </w:rPr>
        <w:t xml:space="preserve"> </w:t>
      </w:r>
      <w:proofErr w:type="spellStart"/>
      <w:r w:rsidR="006D1501" w:rsidRPr="00D506B6">
        <w:rPr>
          <w:rFonts w:cs="Calibri"/>
          <w:b/>
          <w:bCs/>
          <w:i/>
          <w:sz w:val="18"/>
          <w:szCs w:val="18"/>
        </w:rPr>
        <w:t>for</w:t>
      </w:r>
      <w:proofErr w:type="spellEnd"/>
      <w:r w:rsidR="006D1501" w:rsidRPr="00D506B6">
        <w:rPr>
          <w:rFonts w:cs="Calibri"/>
          <w:b/>
          <w:bCs/>
          <w:i/>
          <w:sz w:val="18"/>
          <w:szCs w:val="18"/>
        </w:rPr>
        <w:t xml:space="preserve"> Expert </w:t>
      </w:r>
      <w:proofErr w:type="spellStart"/>
      <w:r w:rsidR="006D1501" w:rsidRPr="00D506B6">
        <w:rPr>
          <w:rFonts w:cs="Calibri"/>
          <w:b/>
          <w:bCs/>
          <w:i/>
          <w:sz w:val="18"/>
          <w:szCs w:val="18"/>
        </w:rPr>
        <w:t>Activities</w:t>
      </w:r>
      <w:proofErr w:type="spellEnd"/>
      <w:r w:rsidR="006D1501" w:rsidRPr="00D506B6">
        <w:rPr>
          <w:rFonts w:cs="Calibri"/>
          <w:b/>
          <w:bCs/>
          <w:i/>
          <w:sz w:val="18"/>
          <w:szCs w:val="18"/>
        </w:rPr>
        <w:t xml:space="preserve"> </w:t>
      </w:r>
      <w:proofErr w:type="spellStart"/>
      <w:r w:rsidR="006D1501" w:rsidRPr="00D506B6">
        <w:rPr>
          <w:rFonts w:cs="Calibri"/>
          <w:b/>
          <w:bCs/>
          <w:i/>
          <w:sz w:val="18"/>
          <w:szCs w:val="18"/>
        </w:rPr>
        <w:t>Conducted</w:t>
      </w:r>
      <w:proofErr w:type="spellEnd"/>
      <w:r w:rsidR="006D1501" w:rsidRPr="00D506B6">
        <w:rPr>
          <w:rFonts w:cs="Calibri"/>
          <w:b/>
          <w:bCs/>
          <w:i/>
          <w:sz w:val="18"/>
          <w:szCs w:val="18"/>
        </w:rPr>
        <w:t xml:space="preserve"> </w:t>
      </w:r>
      <w:proofErr w:type="spellStart"/>
      <w:r w:rsidR="006D1501" w:rsidRPr="00D506B6">
        <w:rPr>
          <w:rFonts w:cs="Calibri"/>
          <w:b/>
          <w:bCs/>
          <w:i/>
          <w:sz w:val="18"/>
          <w:szCs w:val="18"/>
        </w:rPr>
        <w:t>upon</w:t>
      </w:r>
      <w:proofErr w:type="spellEnd"/>
      <w:r w:rsidR="006D1501" w:rsidRPr="00D506B6">
        <w:rPr>
          <w:rFonts w:cs="Calibri"/>
          <w:b/>
          <w:bCs/>
          <w:i/>
          <w:sz w:val="18"/>
          <w:szCs w:val="18"/>
        </w:rPr>
        <w:t xml:space="preserve"> </w:t>
      </w:r>
      <w:proofErr w:type="spellStart"/>
      <w:r w:rsidR="006D1501" w:rsidRPr="00D506B6">
        <w:rPr>
          <w:rFonts w:cs="Calibri"/>
          <w:b/>
          <w:bCs/>
          <w:i/>
          <w:sz w:val="18"/>
          <w:szCs w:val="18"/>
        </w:rPr>
        <w:t>Request</w:t>
      </w:r>
      <w:proofErr w:type="spellEnd"/>
      <w:r w:rsidR="006D1501" w:rsidRPr="00D506B6">
        <w:rPr>
          <w:rFonts w:cs="Calibri"/>
          <w:b/>
          <w:bCs/>
          <w:i/>
          <w:sz w:val="18"/>
          <w:szCs w:val="18"/>
        </w:rPr>
        <w:t>”</w:t>
      </w:r>
      <w:r w:rsidR="006D1501">
        <w:rPr>
          <w:rFonts w:cs="Calibri"/>
          <w:b/>
          <w:bCs/>
          <w:i/>
          <w:sz w:val="18"/>
          <w:szCs w:val="18"/>
        </w:rPr>
        <w:t xml:space="preserve"> </w:t>
      </w:r>
      <w:r w:rsidR="006D1501" w:rsidRPr="000D22DD">
        <w:rPr>
          <w:rFonts w:cs="Calibri"/>
          <w:bCs/>
          <w:i/>
          <w:sz w:val="18"/>
          <w:szCs w:val="18"/>
        </w:rPr>
        <w:t>and</w:t>
      </w:r>
      <w:r w:rsidR="006D1501">
        <w:rPr>
          <w:rFonts w:cs="Calibri"/>
          <w:bCs/>
          <w:i/>
          <w:sz w:val="18"/>
          <w:szCs w:val="18"/>
        </w:rPr>
        <w:t xml:space="preserve"> </w:t>
      </w:r>
      <w:proofErr w:type="spellStart"/>
      <w:r w:rsidR="006D1501" w:rsidRPr="00D506B6">
        <w:rPr>
          <w:rFonts w:cs="Calibri"/>
          <w:b/>
          <w:bCs/>
          <w:i/>
          <w:sz w:val="18"/>
          <w:szCs w:val="18"/>
        </w:rPr>
        <w:t>Document</w:t>
      </w:r>
      <w:proofErr w:type="spellEnd"/>
      <w:r w:rsidR="006D1501" w:rsidRPr="00D506B6">
        <w:rPr>
          <w:rFonts w:cs="Calibri"/>
          <w:b/>
          <w:bCs/>
          <w:i/>
          <w:sz w:val="18"/>
          <w:szCs w:val="18"/>
        </w:rPr>
        <w:t xml:space="preserve"> </w:t>
      </w:r>
      <w:proofErr w:type="spellStart"/>
      <w:r w:rsidR="006D1501" w:rsidRPr="00D506B6">
        <w:rPr>
          <w:rFonts w:cs="Calibri"/>
          <w:b/>
          <w:bCs/>
          <w:i/>
          <w:sz w:val="18"/>
          <w:szCs w:val="18"/>
        </w:rPr>
        <w:t>evidencing</w:t>
      </w:r>
      <w:proofErr w:type="spellEnd"/>
      <w:r w:rsidR="006D1501" w:rsidRPr="00D506B6">
        <w:rPr>
          <w:rFonts w:cs="Calibri"/>
          <w:b/>
          <w:bCs/>
          <w:i/>
          <w:sz w:val="18"/>
          <w:szCs w:val="18"/>
        </w:rPr>
        <w:t xml:space="preserve"> </w:t>
      </w:r>
      <w:proofErr w:type="spellStart"/>
      <w:r w:rsidR="006D1501" w:rsidRPr="00D506B6">
        <w:rPr>
          <w:rFonts w:cs="Calibri"/>
          <w:b/>
          <w:bCs/>
          <w:i/>
          <w:sz w:val="18"/>
          <w:szCs w:val="18"/>
        </w:rPr>
        <w:t>that</w:t>
      </w:r>
      <w:proofErr w:type="spellEnd"/>
      <w:r w:rsidR="006D1501" w:rsidRPr="00D506B6">
        <w:rPr>
          <w:rFonts w:cs="Calibri"/>
          <w:b/>
          <w:bCs/>
          <w:i/>
          <w:sz w:val="18"/>
          <w:szCs w:val="18"/>
        </w:rPr>
        <w:t xml:space="preserve"> </w:t>
      </w:r>
      <w:proofErr w:type="spellStart"/>
      <w:r w:rsidR="006D1501" w:rsidRPr="00D506B6">
        <w:rPr>
          <w:rFonts w:cs="Calibri"/>
          <w:b/>
          <w:bCs/>
          <w:i/>
          <w:sz w:val="18"/>
          <w:szCs w:val="18"/>
        </w:rPr>
        <w:t>the</w:t>
      </w:r>
      <w:proofErr w:type="spellEnd"/>
      <w:r w:rsidR="006D1501" w:rsidRPr="00D506B6">
        <w:rPr>
          <w:rFonts w:cs="Calibri"/>
          <w:b/>
          <w:bCs/>
          <w:i/>
          <w:sz w:val="18"/>
          <w:szCs w:val="18"/>
        </w:rPr>
        <w:t xml:space="preserve"> </w:t>
      </w:r>
      <w:proofErr w:type="spellStart"/>
      <w:r w:rsidR="006D1501" w:rsidRPr="00D506B6">
        <w:rPr>
          <w:rFonts w:cs="Calibri"/>
          <w:b/>
          <w:bCs/>
          <w:i/>
          <w:sz w:val="18"/>
          <w:szCs w:val="18"/>
        </w:rPr>
        <w:t>costs</w:t>
      </w:r>
      <w:proofErr w:type="spellEnd"/>
      <w:r w:rsidR="006D1501" w:rsidRPr="00D506B6">
        <w:rPr>
          <w:rFonts w:cs="Calibri"/>
          <w:b/>
          <w:bCs/>
          <w:i/>
          <w:sz w:val="18"/>
          <w:szCs w:val="18"/>
        </w:rPr>
        <w:t xml:space="preserve"> </w:t>
      </w:r>
      <w:proofErr w:type="spellStart"/>
      <w:r w:rsidR="006D1501" w:rsidRPr="00D506B6">
        <w:rPr>
          <w:rFonts w:cs="Calibri"/>
          <w:b/>
          <w:bCs/>
          <w:i/>
          <w:sz w:val="18"/>
          <w:szCs w:val="18"/>
        </w:rPr>
        <w:t>have</w:t>
      </w:r>
      <w:proofErr w:type="spellEnd"/>
      <w:r w:rsidR="006D1501" w:rsidRPr="00D506B6">
        <w:rPr>
          <w:rFonts w:cs="Calibri"/>
          <w:b/>
          <w:bCs/>
          <w:i/>
          <w:sz w:val="18"/>
          <w:szCs w:val="18"/>
        </w:rPr>
        <w:t xml:space="preserve"> </w:t>
      </w:r>
      <w:proofErr w:type="spellStart"/>
      <w:r w:rsidR="006D1501" w:rsidRPr="00D506B6">
        <w:rPr>
          <w:rFonts w:cs="Calibri"/>
          <w:b/>
          <w:bCs/>
          <w:i/>
          <w:sz w:val="18"/>
          <w:szCs w:val="18"/>
        </w:rPr>
        <w:t>been</w:t>
      </w:r>
      <w:proofErr w:type="spellEnd"/>
      <w:r w:rsidR="006D1501" w:rsidRPr="00D506B6">
        <w:rPr>
          <w:rFonts w:cs="Calibri"/>
          <w:b/>
          <w:bCs/>
          <w:i/>
          <w:sz w:val="18"/>
          <w:szCs w:val="18"/>
        </w:rPr>
        <w:t xml:space="preserve"> </w:t>
      </w:r>
      <w:proofErr w:type="spellStart"/>
      <w:r w:rsidR="006D1501" w:rsidRPr="00D506B6">
        <w:rPr>
          <w:rFonts w:cs="Calibri"/>
          <w:b/>
          <w:bCs/>
          <w:i/>
          <w:sz w:val="18"/>
          <w:szCs w:val="18"/>
        </w:rPr>
        <w:t>reimbursed</w:t>
      </w:r>
      <w:proofErr w:type="spellEnd"/>
      <w:r w:rsidR="006D1501" w:rsidRPr="00D506B6">
        <w:rPr>
          <w:rFonts w:cs="Calibri"/>
          <w:b/>
          <w:bCs/>
          <w:i/>
          <w:sz w:val="18"/>
          <w:szCs w:val="18"/>
        </w:rPr>
        <w:t xml:space="preserve"> as per </w:t>
      </w:r>
      <w:proofErr w:type="spellStart"/>
      <w:r w:rsidR="006D1501" w:rsidRPr="00D506B6">
        <w:rPr>
          <w:rFonts w:cs="Calibri"/>
          <w:b/>
          <w:bCs/>
          <w:i/>
          <w:sz w:val="18"/>
          <w:szCs w:val="18"/>
        </w:rPr>
        <w:t>the</w:t>
      </w:r>
      <w:proofErr w:type="spellEnd"/>
      <w:r w:rsidR="006D1501" w:rsidRPr="00D506B6">
        <w:rPr>
          <w:rFonts w:cs="Calibri"/>
          <w:b/>
          <w:bCs/>
          <w:i/>
          <w:sz w:val="18"/>
          <w:szCs w:val="18"/>
        </w:rPr>
        <w:t xml:space="preserve"> </w:t>
      </w:r>
      <w:proofErr w:type="spellStart"/>
      <w:r w:rsidR="006D1501" w:rsidRPr="00D506B6">
        <w:rPr>
          <w:rFonts w:cs="Calibri"/>
          <w:b/>
          <w:bCs/>
          <w:i/>
          <w:sz w:val="18"/>
          <w:szCs w:val="18"/>
        </w:rPr>
        <w:t>Pricelist</w:t>
      </w:r>
      <w:proofErr w:type="spellEnd"/>
      <w:r w:rsidR="006D1501" w:rsidRPr="00D506B6">
        <w:rPr>
          <w:rFonts w:cs="Calibri"/>
          <w:b/>
          <w:bCs/>
          <w:i/>
          <w:sz w:val="18"/>
          <w:szCs w:val="18"/>
        </w:rPr>
        <w:t xml:space="preserve"> and a </w:t>
      </w:r>
      <w:proofErr w:type="spellStart"/>
      <w:r w:rsidR="006D1501" w:rsidRPr="00D506B6">
        <w:rPr>
          <w:rFonts w:cs="Calibri"/>
          <w:b/>
          <w:bCs/>
          <w:i/>
          <w:sz w:val="18"/>
          <w:szCs w:val="18"/>
        </w:rPr>
        <w:t>document</w:t>
      </w:r>
      <w:proofErr w:type="spellEnd"/>
      <w:r w:rsidR="006D1501" w:rsidRPr="00D506B6">
        <w:rPr>
          <w:rFonts w:cs="Calibri"/>
          <w:b/>
          <w:bCs/>
          <w:i/>
          <w:sz w:val="18"/>
          <w:szCs w:val="18"/>
        </w:rPr>
        <w:t xml:space="preserve"> </w:t>
      </w:r>
      <w:proofErr w:type="spellStart"/>
      <w:r w:rsidR="006D1501" w:rsidRPr="00D506B6">
        <w:rPr>
          <w:rFonts w:cs="Calibri"/>
          <w:b/>
          <w:bCs/>
          <w:i/>
          <w:sz w:val="18"/>
          <w:szCs w:val="18"/>
        </w:rPr>
        <w:t>evidencing</w:t>
      </w:r>
      <w:proofErr w:type="spellEnd"/>
      <w:r w:rsidR="006D1501" w:rsidRPr="00D506B6">
        <w:rPr>
          <w:rFonts w:cs="Calibri"/>
          <w:b/>
          <w:bCs/>
          <w:i/>
          <w:sz w:val="18"/>
          <w:szCs w:val="18"/>
        </w:rPr>
        <w:t xml:space="preserve"> </w:t>
      </w:r>
      <w:proofErr w:type="spellStart"/>
      <w:r w:rsidR="006D1501" w:rsidRPr="00D506B6">
        <w:rPr>
          <w:rFonts w:cs="Calibri"/>
          <w:b/>
          <w:bCs/>
          <w:i/>
          <w:sz w:val="18"/>
          <w:szCs w:val="18"/>
        </w:rPr>
        <w:t>that</w:t>
      </w:r>
      <w:proofErr w:type="spellEnd"/>
      <w:r w:rsidR="006D1501" w:rsidRPr="00D506B6">
        <w:rPr>
          <w:rFonts w:cs="Calibri"/>
          <w:b/>
          <w:bCs/>
          <w:i/>
          <w:sz w:val="18"/>
          <w:szCs w:val="18"/>
        </w:rPr>
        <w:t xml:space="preserve"> </w:t>
      </w:r>
      <w:proofErr w:type="spellStart"/>
      <w:r w:rsidR="006D1501" w:rsidRPr="00D506B6">
        <w:rPr>
          <w:rFonts w:cs="Calibri"/>
          <w:b/>
          <w:bCs/>
          <w:i/>
          <w:sz w:val="18"/>
          <w:szCs w:val="18"/>
        </w:rPr>
        <w:t>the</w:t>
      </w:r>
      <w:proofErr w:type="spellEnd"/>
      <w:r w:rsidR="006D1501" w:rsidRPr="00D506B6">
        <w:rPr>
          <w:rFonts w:cs="Calibri"/>
          <w:b/>
          <w:bCs/>
          <w:i/>
          <w:sz w:val="18"/>
          <w:szCs w:val="18"/>
        </w:rPr>
        <w:t xml:space="preserve"> </w:t>
      </w:r>
      <w:proofErr w:type="spellStart"/>
      <w:r w:rsidR="006D1501" w:rsidRPr="00D506B6">
        <w:rPr>
          <w:rFonts w:cs="Calibri"/>
          <w:b/>
          <w:bCs/>
          <w:i/>
          <w:sz w:val="18"/>
          <w:szCs w:val="18"/>
        </w:rPr>
        <w:t>administrative</w:t>
      </w:r>
      <w:proofErr w:type="spellEnd"/>
      <w:r w:rsidR="006D1501" w:rsidRPr="00D506B6">
        <w:rPr>
          <w:rFonts w:cs="Calibri"/>
          <w:b/>
          <w:bCs/>
          <w:i/>
          <w:sz w:val="18"/>
          <w:szCs w:val="18"/>
        </w:rPr>
        <w:t xml:space="preserve"> </w:t>
      </w:r>
      <w:proofErr w:type="spellStart"/>
      <w:r w:rsidR="006D1501" w:rsidRPr="00D506B6">
        <w:rPr>
          <w:rFonts w:cs="Calibri"/>
          <w:b/>
          <w:bCs/>
          <w:i/>
          <w:sz w:val="18"/>
          <w:szCs w:val="18"/>
        </w:rPr>
        <w:t>fee</w:t>
      </w:r>
      <w:proofErr w:type="spellEnd"/>
      <w:r w:rsidR="006D1501" w:rsidRPr="00D506B6">
        <w:rPr>
          <w:rFonts w:cs="Calibri"/>
          <w:b/>
          <w:bCs/>
          <w:i/>
          <w:sz w:val="18"/>
          <w:szCs w:val="18"/>
        </w:rPr>
        <w:t xml:space="preserve"> has </w:t>
      </w:r>
      <w:proofErr w:type="spellStart"/>
      <w:r w:rsidR="006D1501" w:rsidRPr="00D506B6">
        <w:rPr>
          <w:rFonts w:cs="Calibri"/>
          <w:b/>
          <w:bCs/>
          <w:i/>
          <w:sz w:val="18"/>
          <w:szCs w:val="18"/>
        </w:rPr>
        <w:t>been</w:t>
      </w:r>
      <w:proofErr w:type="spellEnd"/>
      <w:r w:rsidR="006D1501" w:rsidRPr="00D506B6">
        <w:rPr>
          <w:rFonts w:cs="Calibri"/>
          <w:b/>
          <w:bCs/>
          <w:i/>
          <w:sz w:val="18"/>
          <w:szCs w:val="18"/>
        </w:rPr>
        <w:t xml:space="preserve"> </w:t>
      </w:r>
      <w:proofErr w:type="spellStart"/>
      <w:r w:rsidR="006D1501" w:rsidRPr="00D506B6">
        <w:rPr>
          <w:rFonts w:cs="Calibri"/>
          <w:b/>
          <w:bCs/>
          <w:i/>
          <w:sz w:val="18"/>
          <w:szCs w:val="18"/>
        </w:rPr>
        <w:t>paid</w:t>
      </w:r>
      <w:proofErr w:type="spellEnd"/>
      <w:r w:rsidR="006D1501">
        <w:rPr>
          <w:rFonts w:cs="Calibri"/>
          <w:i/>
          <w:sz w:val="18"/>
          <w:szCs w:val="18"/>
          <w:lang w:val="en-GB"/>
        </w:rPr>
        <w:t>.</w:t>
      </w:r>
      <w:r w:rsidR="004A1218">
        <w:rPr>
          <w:rFonts w:cs="Calibri"/>
          <w:i/>
          <w:sz w:val="18"/>
          <w:szCs w:val="18"/>
          <w:lang w:val="en-GB"/>
        </w:rPr>
        <w:t xml:space="preserve"> Data box ID: </w:t>
      </w:r>
      <w:r w:rsidR="004A1218" w:rsidRPr="004A1218">
        <w:rPr>
          <w:rFonts w:cs="Calibri"/>
          <w:b/>
          <w:bCs/>
          <w:i/>
          <w:sz w:val="18"/>
          <w:szCs w:val="18"/>
        </w:rPr>
        <w:t>qwfai2m</w:t>
      </w:r>
    </w:p>
    <w:p w:rsidR="000C6E9B" w:rsidRDefault="00FD1DFC" w:rsidP="00DB1F8D">
      <w:pPr>
        <w:spacing w:before="120" w:after="0" w:line="240" w:lineRule="auto"/>
        <w:jc w:val="both"/>
        <w:rPr>
          <w:rFonts w:cs="Calibri"/>
          <w:i/>
          <w:sz w:val="18"/>
          <w:szCs w:val="18"/>
          <w:lang w:val="en-GB"/>
        </w:rPr>
      </w:pPr>
      <w:r>
        <w:rPr>
          <w:rFonts w:cs="Calibri"/>
        </w:rPr>
        <w:t>Pozn</w:t>
      </w:r>
      <w:r w:rsidR="00A533FF">
        <w:rPr>
          <w:rFonts w:cs="Calibri"/>
        </w:rPr>
        <w:t>ámka</w:t>
      </w:r>
      <w:r>
        <w:rPr>
          <w:rFonts w:cs="Calibri"/>
        </w:rPr>
        <w:t xml:space="preserve">: </w:t>
      </w:r>
      <w:r w:rsidR="000C6E9B" w:rsidRPr="002911FD">
        <w:rPr>
          <w:rFonts w:cs="Calibri"/>
        </w:rPr>
        <w:t xml:space="preserve">Dotazy v případě </w:t>
      </w:r>
      <w:r>
        <w:rPr>
          <w:rFonts w:cs="Calibri"/>
        </w:rPr>
        <w:t>určení povahy výrobku (</w:t>
      </w:r>
      <w:r w:rsidR="006D1501">
        <w:rPr>
          <w:rFonts w:cs="Calibri"/>
        </w:rPr>
        <w:t>zdravotnického prostředku</w:t>
      </w:r>
      <w:r>
        <w:rPr>
          <w:rFonts w:cs="Calibri"/>
        </w:rPr>
        <w:t>)</w:t>
      </w:r>
      <w:r w:rsidR="006D1501">
        <w:rPr>
          <w:rFonts w:cs="Calibri"/>
        </w:rPr>
        <w:t xml:space="preserve"> </w:t>
      </w:r>
      <w:r w:rsidR="000C6E9B" w:rsidRPr="002911FD">
        <w:rPr>
          <w:rFonts w:cs="Calibri"/>
        </w:rPr>
        <w:t xml:space="preserve">se musí vztahovat pouze k jedné konkrétní položce. Kombinované žádosti typu </w:t>
      </w:r>
      <w:r w:rsidR="006D1501" w:rsidRPr="00F73648">
        <w:rPr>
          <w:rFonts w:cs="Calibri"/>
        </w:rPr>
        <w:t>„</w:t>
      </w:r>
      <w:r w:rsidR="000C6E9B" w:rsidRPr="002911FD">
        <w:rPr>
          <w:rFonts w:cs="Calibri"/>
        </w:rPr>
        <w:t>Je</w:t>
      </w:r>
      <w:r w:rsidR="00C2654A">
        <w:rPr>
          <w:rFonts w:cs="Calibri"/>
        </w:rPr>
        <w:t>dná se o</w:t>
      </w:r>
      <w:r w:rsidR="000C6E9B" w:rsidRPr="002911FD">
        <w:rPr>
          <w:rFonts w:cs="Calibri"/>
        </w:rPr>
        <w:t xml:space="preserve"> </w:t>
      </w:r>
      <w:r w:rsidR="006D1501">
        <w:rPr>
          <w:rFonts w:cs="Calibri"/>
        </w:rPr>
        <w:t>zdravotnický prostředek</w:t>
      </w:r>
      <w:r w:rsidR="006D1501" w:rsidRPr="002911FD">
        <w:rPr>
          <w:rFonts w:cs="Calibri"/>
        </w:rPr>
        <w:t xml:space="preserve"> </w:t>
      </w:r>
      <w:r w:rsidR="000C6E9B" w:rsidRPr="002911FD">
        <w:rPr>
          <w:rFonts w:cs="Calibri"/>
        </w:rPr>
        <w:t>nebo léčivo?” nelze zpracovat.</w:t>
      </w:r>
    </w:p>
    <w:p w:rsidR="000C6E9B" w:rsidRPr="00990282" w:rsidRDefault="00A533FF" w:rsidP="00006E6B">
      <w:pPr>
        <w:spacing w:after="0" w:line="240" w:lineRule="auto"/>
        <w:jc w:val="both"/>
        <w:rPr>
          <w:rFonts w:cs="Calibri"/>
          <w:i/>
          <w:sz w:val="18"/>
          <w:szCs w:val="18"/>
          <w:lang w:val="en-GB"/>
        </w:rPr>
      </w:pPr>
      <w:r>
        <w:rPr>
          <w:rFonts w:cs="Calibri"/>
          <w:i/>
          <w:sz w:val="18"/>
          <w:szCs w:val="18"/>
          <w:lang w:val="en-GB"/>
        </w:rPr>
        <w:t xml:space="preserve">Note: </w:t>
      </w:r>
      <w:r w:rsidR="000C6E9B">
        <w:rPr>
          <w:rFonts w:cs="Calibri"/>
          <w:i/>
          <w:sz w:val="18"/>
          <w:szCs w:val="18"/>
          <w:lang w:val="en-GB"/>
        </w:rPr>
        <w:t xml:space="preserve">Queries regarding </w:t>
      </w:r>
      <w:r w:rsidR="006D1501">
        <w:rPr>
          <w:rFonts w:cs="Calibri"/>
          <w:i/>
          <w:sz w:val="18"/>
          <w:szCs w:val="18"/>
          <w:lang w:val="en-GB"/>
        </w:rPr>
        <w:t>medical device</w:t>
      </w:r>
      <w:r w:rsidR="000C6E9B">
        <w:rPr>
          <w:rFonts w:cs="Calibri"/>
          <w:i/>
          <w:sz w:val="18"/>
          <w:szCs w:val="18"/>
          <w:lang w:val="en-GB"/>
        </w:rPr>
        <w:t xml:space="preserve"> must be related to a specific item. Combined queries</w:t>
      </w:r>
      <w:r w:rsidR="004A1218">
        <w:rPr>
          <w:rFonts w:cs="Calibri"/>
          <w:i/>
          <w:sz w:val="18"/>
          <w:szCs w:val="18"/>
          <w:lang w:val="en-GB"/>
        </w:rPr>
        <w:t xml:space="preserve">, e.g. </w:t>
      </w:r>
      <w:r w:rsidR="000C6E9B">
        <w:rPr>
          <w:rFonts w:cs="Calibri"/>
          <w:i/>
          <w:sz w:val="18"/>
          <w:szCs w:val="18"/>
          <w:lang w:val="en-GB"/>
        </w:rPr>
        <w:t xml:space="preserve">“Is it a </w:t>
      </w:r>
      <w:r w:rsidR="006D1501">
        <w:rPr>
          <w:rFonts w:cs="Calibri"/>
          <w:i/>
          <w:sz w:val="18"/>
          <w:szCs w:val="18"/>
          <w:lang w:val="en-GB"/>
        </w:rPr>
        <w:t xml:space="preserve">medical device </w:t>
      </w:r>
      <w:r w:rsidR="000C6E9B">
        <w:rPr>
          <w:rFonts w:cs="Calibri"/>
          <w:i/>
          <w:sz w:val="18"/>
          <w:szCs w:val="18"/>
          <w:lang w:val="en-GB"/>
        </w:rPr>
        <w:t>or medicine?”</w:t>
      </w:r>
      <w:r w:rsidR="002911FD">
        <w:rPr>
          <w:rFonts w:cs="Calibri"/>
          <w:i/>
          <w:sz w:val="18"/>
          <w:szCs w:val="18"/>
          <w:lang w:val="en-GB"/>
        </w:rPr>
        <w:t xml:space="preserve"> cannot be processed.</w:t>
      </w:r>
    </w:p>
    <w:p w:rsidR="00006E6B" w:rsidRPr="00961EC6" w:rsidRDefault="00006E6B" w:rsidP="00006E6B">
      <w:pPr>
        <w:spacing w:after="0" w:line="240" w:lineRule="auto"/>
        <w:jc w:val="both"/>
        <w:rPr>
          <w:rFonts w:cs="Arial"/>
          <w:lang w:val="en-GB"/>
        </w:rPr>
      </w:pPr>
    </w:p>
    <w:tbl>
      <w:tblPr>
        <w:tblW w:w="10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6"/>
        <w:gridCol w:w="951"/>
        <w:gridCol w:w="5758"/>
        <w:gridCol w:w="9"/>
      </w:tblGrid>
      <w:tr w:rsidR="00006E6B" w:rsidRPr="00961EC6" w:rsidTr="00A57D15">
        <w:trPr>
          <w:gridAfter w:val="1"/>
          <w:wAfter w:w="9" w:type="dxa"/>
          <w:trHeight w:val="340"/>
        </w:trPr>
        <w:tc>
          <w:tcPr>
            <w:tcW w:w="10084" w:type="dxa"/>
            <w:gridSpan w:val="3"/>
            <w:shd w:val="clear" w:color="auto" w:fill="21256C"/>
            <w:vAlign w:val="center"/>
          </w:tcPr>
          <w:p w:rsidR="00EC7B20" w:rsidRDefault="00006E6B" w:rsidP="00A57D15">
            <w:pPr>
              <w:pStyle w:val="Rubriktabell"/>
              <w:rPr>
                <w:rFonts w:ascii="Calibri" w:hAnsi="Calibri" w:cs="Calibri"/>
                <w:i/>
                <w:sz w:val="20"/>
              </w:rPr>
            </w:pPr>
            <w:proofErr w:type="spellStart"/>
            <w:r w:rsidRPr="00961EC6">
              <w:rPr>
                <w:rFonts w:ascii="Calibri" w:hAnsi="Calibri" w:cs="Calibri"/>
                <w:sz w:val="24"/>
                <w:szCs w:val="22"/>
              </w:rPr>
              <w:t>Administrativní</w:t>
            </w:r>
            <w:proofErr w:type="spellEnd"/>
            <w:r w:rsidRPr="00961EC6">
              <w:rPr>
                <w:rFonts w:ascii="Calibri" w:hAnsi="Calibri" w:cs="Calibri"/>
                <w:sz w:val="24"/>
                <w:szCs w:val="22"/>
              </w:rPr>
              <w:t xml:space="preserve"> </w:t>
            </w:r>
            <w:proofErr w:type="spellStart"/>
            <w:r w:rsidRPr="00961EC6">
              <w:rPr>
                <w:rFonts w:ascii="Calibri" w:hAnsi="Calibri" w:cs="Calibri"/>
                <w:sz w:val="24"/>
                <w:szCs w:val="22"/>
              </w:rPr>
              <w:t>údaje</w:t>
            </w:r>
            <w:proofErr w:type="spellEnd"/>
          </w:p>
          <w:p w:rsidR="00006E6B" w:rsidRPr="00990282" w:rsidRDefault="00006E6B" w:rsidP="00A57D15">
            <w:pPr>
              <w:pStyle w:val="Rubriktabell"/>
              <w:rPr>
                <w:rFonts w:ascii="Calibri" w:hAnsi="Calibri" w:cs="Calibri"/>
                <w:i/>
                <w:sz w:val="20"/>
              </w:rPr>
            </w:pPr>
            <w:r w:rsidRPr="00990282">
              <w:rPr>
                <w:rFonts w:ascii="Calibri" w:hAnsi="Calibri" w:cs="Calibri"/>
                <w:i/>
                <w:sz w:val="20"/>
              </w:rPr>
              <w:t>Administrative data</w:t>
            </w:r>
          </w:p>
        </w:tc>
      </w:tr>
      <w:tr w:rsidR="00006E6B" w:rsidRPr="00961EC6" w:rsidTr="00A57D15">
        <w:trPr>
          <w:gridAfter w:val="1"/>
          <w:wAfter w:w="9" w:type="dxa"/>
          <w:trHeight w:val="462"/>
        </w:trPr>
        <w:tc>
          <w:tcPr>
            <w:tcW w:w="3369" w:type="dxa"/>
            <w:shd w:val="clear" w:color="auto" w:fill="auto"/>
            <w:vAlign w:val="center"/>
          </w:tcPr>
          <w:p w:rsidR="00006E6B" w:rsidRDefault="00006E6B" w:rsidP="009F0B0D">
            <w:pPr>
              <w:spacing w:after="0" w:line="240" w:lineRule="auto"/>
              <w:rPr>
                <w:rFonts w:cs="Calibri"/>
                <w:lang w:val="en-GB"/>
              </w:rPr>
            </w:pPr>
            <w:r w:rsidRPr="00961EC6">
              <w:rPr>
                <w:rFonts w:cs="Calibri"/>
                <w:lang w:val="en-GB"/>
              </w:rPr>
              <w:t xml:space="preserve">Datum </w:t>
            </w:r>
            <w:proofErr w:type="spellStart"/>
            <w:r w:rsidRPr="00961EC6">
              <w:rPr>
                <w:rFonts w:cs="Calibri"/>
                <w:lang w:val="en-GB"/>
              </w:rPr>
              <w:t>žádosti</w:t>
            </w:r>
            <w:proofErr w:type="spellEnd"/>
          </w:p>
          <w:p w:rsidR="00006E6B" w:rsidRPr="00361257" w:rsidRDefault="00006E6B" w:rsidP="004A1218">
            <w:pPr>
              <w:spacing w:after="0" w:line="240" w:lineRule="auto"/>
              <w:rPr>
                <w:rFonts w:cs="Calibri"/>
                <w:i/>
                <w:lang w:val="en-GB"/>
              </w:rPr>
            </w:pPr>
            <w:r w:rsidRPr="00990282">
              <w:rPr>
                <w:rFonts w:cs="Calibri"/>
                <w:i/>
                <w:sz w:val="18"/>
                <w:szCs w:val="18"/>
                <w:lang w:val="en-GB"/>
              </w:rPr>
              <w:t xml:space="preserve">Date of </w:t>
            </w:r>
            <w:r w:rsidR="004A1218">
              <w:rPr>
                <w:rFonts w:cs="Calibri"/>
                <w:i/>
                <w:sz w:val="18"/>
                <w:szCs w:val="18"/>
                <w:lang w:val="en-GB"/>
              </w:rPr>
              <w:t>application</w:t>
            </w:r>
          </w:p>
        </w:tc>
        <w:tc>
          <w:tcPr>
            <w:tcW w:w="6715" w:type="dxa"/>
            <w:gridSpan w:val="2"/>
            <w:shd w:val="clear" w:color="auto" w:fill="auto"/>
            <w:vAlign w:val="center"/>
          </w:tcPr>
          <w:p w:rsidR="00006E6B" w:rsidRPr="00961EC6" w:rsidRDefault="00006E6B">
            <w:pPr>
              <w:spacing w:after="0" w:line="240" w:lineRule="auto"/>
              <w:rPr>
                <w:rFonts w:cs="Calibri"/>
                <w:b/>
                <w:lang w:val="en-GB"/>
              </w:rPr>
            </w:pPr>
            <w:r w:rsidRPr="00961EC6">
              <w:rPr>
                <w:rFonts w:cs="Calibri"/>
                <w:lang w:val="en-GB"/>
              </w:rPr>
              <w:fldChar w:fldCharType="begin">
                <w:ffData>
                  <w:name w:val="Text2"/>
                  <w:enabled/>
                  <w:calcOnExit w:val="0"/>
                  <w:textInput/>
                </w:ffData>
              </w:fldChar>
            </w:r>
            <w:r w:rsidRPr="00961EC6">
              <w:rPr>
                <w:rFonts w:cs="Calibri"/>
                <w:lang w:val="en-GB"/>
              </w:rPr>
              <w:instrText xml:space="preserve"> FORMTEXT </w:instrText>
            </w:r>
            <w:r w:rsidRPr="00961EC6">
              <w:rPr>
                <w:rFonts w:cs="Calibri"/>
                <w:lang w:val="en-GB"/>
              </w:rPr>
            </w:r>
            <w:r w:rsidRPr="00961EC6">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sidRPr="00961EC6">
              <w:rPr>
                <w:rFonts w:cs="Calibri"/>
                <w:lang w:val="en-GB"/>
              </w:rPr>
              <w:fldChar w:fldCharType="end"/>
            </w:r>
          </w:p>
        </w:tc>
      </w:tr>
      <w:tr w:rsidR="0053159E" w:rsidRPr="00961EC6" w:rsidTr="00DB4C36">
        <w:trPr>
          <w:gridAfter w:val="1"/>
          <w:wAfter w:w="9" w:type="dxa"/>
          <w:trHeight w:val="3172"/>
        </w:trPr>
        <w:tc>
          <w:tcPr>
            <w:tcW w:w="3369" w:type="dxa"/>
            <w:shd w:val="clear" w:color="auto" w:fill="auto"/>
            <w:vAlign w:val="center"/>
          </w:tcPr>
          <w:p w:rsidR="00994F98" w:rsidRDefault="00994F98" w:rsidP="00994F98">
            <w:pPr>
              <w:spacing w:after="0" w:line="240" w:lineRule="auto"/>
              <w:rPr>
                <w:rFonts w:cs="Calibri"/>
                <w:lang w:val="en-GB"/>
              </w:rPr>
            </w:pPr>
          </w:p>
          <w:p w:rsidR="00994F98" w:rsidRDefault="00994F98" w:rsidP="00994F98">
            <w:pPr>
              <w:spacing w:after="0" w:line="240" w:lineRule="auto"/>
              <w:rPr>
                <w:rFonts w:cs="Calibri"/>
                <w:lang w:val="en-GB"/>
              </w:rPr>
            </w:pPr>
          </w:p>
          <w:p w:rsidR="00994F98" w:rsidRDefault="00994F98" w:rsidP="00994F98">
            <w:pPr>
              <w:spacing w:after="0" w:line="240" w:lineRule="auto"/>
              <w:rPr>
                <w:rFonts w:cs="Calibri"/>
                <w:lang w:val="en-GB"/>
              </w:rPr>
            </w:pPr>
          </w:p>
          <w:p w:rsidR="00994F98" w:rsidRDefault="00994F98" w:rsidP="00994F98">
            <w:pPr>
              <w:spacing w:after="0" w:line="240" w:lineRule="auto"/>
              <w:rPr>
                <w:rFonts w:cs="Calibri"/>
                <w:lang w:val="en-GB"/>
              </w:rPr>
            </w:pPr>
            <w:proofErr w:type="spellStart"/>
            <w:r>
              <w:rPr>
                <w:rFonts w:cs="Calibri"/>
                <w:lang w:val="en-GB"/>
              </w:rPr>
              <w:t>Navrhovatel</w:t>
            </w:r>
            <w:proofErr w:type="spellEnd"/>
            <w:r>
              <w:rPr>
                <w:rFonts w:cs="Calibri"/>
                <w:lang w:val="en-GB"/>
              </w:rPr>
              <w:t xml:space="preserve"> </w:t>
            </w:r>
            <w:proofErr w:type="spellStart"/>
            <w:r>
              <w:rPr>
                <w:rFonts w:cs="Calibri"/>
                <w:lang w:val="en-GB"/>
              </w:rPr>
              <w:t>předkládá</w:t>
            </w:r>
            <w:proofErr w:type="spellEnd"/>
            <w:r>
              <w:rPr>
                <w:rFonts w:cs="Calibri"/>
                <w:lang w:val="en-GB"/>
              </w:rPr>
              <w:t xml:space="preserve"> </w:t>
            </w:r>
            <w:proofErr w:type="spellStart"/>
            <w:r>
              <w:rPr>
                <w:rFonts w:cs="Calibri"/>
                <w:lang w:val="en-GB"/>
              </w:rPr>
              <w:t>žádost</w:t>
            </w:r>
            <w:proofErr w:type="spellEnd"/>
            <w:r>
              <w:rPr>
                <w:rFonts w:cs="Calibri"/>
                <w:lang w:val="en-GB"/>
              </w:rPr>
              <w:t xml:space="preserve"> o:</w:t>
            </w:r>
          </w:p>
          <w:p w:rsidR="00994F98" w:rsidRDefault="00674878" w:rsidP="00994F98">
            <w:pPr>
              <w:spacing w:after="0" w:line="240" w:lineRule="auto"/>
              <w:rPr>
                <w:rFonts w:cs="Calibri"/>
                <w:i/>
                <w:sz w:val="18"/>
                <w:szCs w:val="18"/>
                <w:lang w:val="en-GB"/>
              </w:rPr>
            </w:pPr>
            <w:r>
              <w:rPr>
                <w:rFonts w:cs="Calibri"/>
                <w:i/>
                <w:sz w:val="18"/>
                <w:szCs w:val="18"/>
                <w:lang w:val="en-GB"/>
              </w:rPr>
              <w:t>An a</w:t>
            </w:r>
            <w:r w:rsidR="00994F98" w:rsidRPr="00990282">
              <w:rPr>
                <w:rFonts w:cs="Calibri"/>
                <w:i/>
                <w:sz w:val="18"/>
                <w:szCs w:val="18"/>
                <w:lang w:val="en-GB"/>
              </w:rPr>
              <w:t>pplicant submits fo</w:t>
            </w:r>
            <w:r w:rsidR="00994F98">
              <w:rPr>
                <w:rFonts w:cs="Calibri"/>
                <w:i/>
                <w:sz w:val="18"/>
                <w:szCs w:val="18"/>
                <w:lang w:val="en-GB"/>
              </w:rPr>
              <w:t>r:</w:t>
            </w:r>
          </w:p>
          <w:p w:rsidR="00994F98" w:rsidRDefault="00994F98" w:rsidP="00994F98">
            <w:pPr>
              <w:spacing w:after="0" w:line="240" w:lineRule="auto"/>
              <w:rPr>
                <w:rFonts w:cs="Calibri"/>
                <w:i/>
                <w:sz w:val="18"/>
                <w:szCs w:val="18"/>
                <w:lang w:val="en-GB"/>
              </w:rPr>
            </w:pPr>
          </w:p>
          <w:p w:rsidR="00994F98" w:rsidRDefault="00994F98" w:rsidP="00994F98">
            <w:pPr>
              <w:spacing w:after="0" w:line="240" w:lineRule="auto"/>
              <w:rPr>
                <w:rFonts w:cs="Calibri"/>
                <w:i/>
                <w:sz w:val="18"/>
                <w:szCs w:val="18"/>
                <w:lang w:val="en-GB"/>
              </w:rPr>
            </w:pPr>
          </w:p>
          <w:p w:rsidR="00994F98" w:rsidRDefault="00674878" w:rsidP="00994F98">
            <w:pPr>
              <w:spacing w:after="0" w:line="240" w:lineRule="auto"/>
              <w:rPr>
                <w:rFonts w:cs="Calibri"/>
                <w:sz w:val="16"/>
                <w:lang w:val="en-GB"/>
              </w:rPr>
            </w:pPr>
            <w:r>
              <w:rPr>
                <w:rFonts w:cs="Calibri"/>
                <w:sz w:val="16"/>
                <w:lang w:val="en-GB"/>
              </w:rPr>
              <w:t>(</w:t>
            </w:r>
            <w:proofErr w:type="spellStart"/>
            <w:r w:rsidR="00614292">
              <w:rPr>
                <w:rFonts w:cs="Calibri"/>
                <w:sz w:val="16"/>
                <w:lang w:val="en-GB"/>
              </w:rPr>
              <w:t>V</w:t>
            </w:r>
            <w:r w:rsidR="00994F98">
              <w:rPr>
                <w:rFonts w:cs="Calibri"/>
                <w:sz w:val="16"/>
                <w:lang w:val="en-GB"/>
              </w:rPr>
              <w:t>ydání</w:t>
            </w:r>
            <w:proofErr w:type="spellEnd"/>
            <w:r w:rsidR="00994F98">
              <w:rPr>
                <w:rFonts w:cs="Calibri"/>
                <w:sz w:val="16"/>
                <w:lang w:val="en-GB"/>
              </w:rPr>
              <w:t xml:space="preserve"> </w:t>
            </w:r>
            <w:proofErr w:type="spellStart"/>
            <w:r w:rsidR="00994F98">
              <w:rPr>
                <w:rFonts w:cs="Calibri"/>
                <w:sz w:val="16"/>
                <w:lang w:val="en-GB"/>
              </w:rPr>
              <w:t>odborného</w:t>
            </w:r>
            <w:proofErr w:type="spellEnd"/>
            <w:r w:rsidR="00994F98">
              <w:rPr>
                <w:rFonts w:cs="Calibri"/>
                <w:sz w:val="16"/>
                <w:lang w:val="en-GB"/>
              </w:rPr>
              <w:t xml:space="preserve"> </w:t>
            </w:r>
            <w:proofErr w:type="spellStart"/>
            <w:r w:rsidR="00994F98" w:rsidRPr="00A933E2">
              <w:rPr>
                <w:rFonts w:cs="Calibri"/>
                <w:sz w:val="16"/>
                <w:lang w:val="en-GB"/>
              </w:rPr>
              <w:t>stanovisk</w:t>
            </w:r>
            <w:r w:rsidR="00994F98">
              <w:rPr>
                <w:rFonts w:cs="Calibri"/>
                <w:sz w:val="16"/>
                <w:lang w:val="en-GB"/>
              </w:rPr>
              <w:t>a</w:t>
            </w:r>
            <w:proofErr w:type="spellEnd"/>
            <w:r w:rsidR="00994F98" w:rsidRPr="00A933E2">
              <w:rPr>
                <w:rFonts w:cs="Calibri"/>
                <w:sz w:val="16"/>
                <w:lang w:val="en-GB"/>
              </w:rPr>
              <w:t xml:space="preserve"> </w:t>
            </w:r>
            <w:proofErr w:type="spellStart"/>
            <w:r w:rsidR="00994F98" w:rsidRPr="00A933E2">
              <w:rPr>
                <w:rFonts w:cs="Calibri"/>
                <w:sz w:val="16"/>
                <w:lang w:val="en-GB"/>
              </w:rPr>
              <w:t>či</w:t>
            </w:r>
            <w:proofErr w:type="spellEnd"/>
            <w:r w:rsidR="00994F98" w:rsidRPr="00A933E2">
              <w:rPr>
                <w:rFonts w:cs="Calibri"/>
                <w:sz w:val="16"/>
                <w:lang w:val="en-GB"/>
              </w:rPr>
              <w:t xml:space="preserve"> </w:t>
            </w:r>
            <w:proofErr w:type="spellStart"/>
            <w:r w:rsidR="00994F98" w:rsidRPr="00A933E2">
              <w:rPr>
                <w:rFonts w:cs="Calibri"/>
                <w:sz w:val="16"/>
                <w:lang w:val="en-GB"/>
              </w:rPr>
              <w:t>posudk</w:t>
            </w:r>
            <w:r w:rsidR="00994F98">
              <w:rPr>
                <w:rFonts w:cs="Calibri"/>
                <w:sz w:val="16"/>
                <w:lang w:val="en-GB"/>
              </w:rPr>
              <w:t>u</w:t>
            </w:r>
            <w:proofErr w:type="spellEnd"/>
            <w:r w:rsidR="00994F98" w:rsidRPr="00A933E2">
              <w:rPr>
                <w:rFonts w:cs="Calibri"/>
                <w:sz w:val="16"/>
                <w:lang w:val="en-GB"/>
              </w:rPr>
              <w:t xml:space="preserve"> </w:t>
            </w:r>
            <w:proofErr w:type="spellStart"/>
            <w:r w:rsidR="00994F98" w:rsidRPr="00A933E2">
              <w:rPr>
                <w:rFonts w:cs="Calibri"/>
                <w:sz w:val="16"/>
                <w:lang w:val="en-GB"/>
              </w:rPr>
              <w:t>podléhá</w:t>
            </w:r>
            <w:proofErr w:type="spellEnd"/>
            <w:r w:rsidR="00994F98" w:rsidRPr="00A933E2">
              <w:rPr>
                <w:rFonts w:cs="Calibri"/>
                <w:sz w:val="16"/>
                <w:lang w:val="en-GB"/>
              </w:rPr>
              <w:t xml:space="preserve"> </w:t>
            </w:r>
            <w:proofErr w:type="spellStart"/>
            <w:r w:rsidR="00994F98" w:rsidRPr="00A933E2">
              <w:rPr>
                <w:rFonts w:cs="Calibri"/>
                <w:sz w:val="16"/>
                <w:lang w:val="en-GB"/>
              </w:rPr>
              <w:t>hodinové</w:t>
            </w:r>
            <w:proofErr w:type="spellEnd"/>
            <w:r w:rsidR="00994F98" w:rsidRPr="00A933E2">
              <w:rPr>
                <w:rFonts w:cs="Calibri"/>
                <w:sz w:val="16"/>
                <w:lang w:val="en-GB"/>
              </w:rPr>
              <w:t xml:space="preserve"> </w:t>
            </w:r>
            <w:proofErr w:type="spellStart"/>
            <w:r w:rsidR="00994F98">
              <w:rPr>
                <w:rFonts w:cs="Calibri"/>
                <w:sz w:val="16"/>
                <w:lang w:val="en-GB"/>
              </w:rPr>
              <w:t>sazbě</w:t>
            </w:r>
            <w:proofErr w:type="spellEnd"/>
            <w:r w:rsidR="00994F98" w:rsidRPr="00A933E2">
              <w:rPr>
                <w:rFonts w:cs="Calibri"/>
                <w:sz w:val="16"/>
                <w:lang w:val="en-GB"/>
              </w:rPr>
              <w:t xml:space="preserve"> </w:t>
            </w:r>
            <w:proofErr w:type="spellStart"/>
            <w:r w:rsidR="00994F98" w:rsidRPr="00A933E2">
              <w:rPr>
                <w:rFonts w:cs="Calibri"/>
                <w:sz w:val="16"/>
                <w:lang w:val="en-GB"/>
              </w:rPr>
              <w:t>dle</w:t>
            </w:r>
            <w:proofErr w:type="spellEnd"/>
            <w:r w:rsidR="00994F98" w:rsidRPr="00A933E2">
              <w:rPr>
                <w:rFonts w:cs="Calibri"/>
                <w:sz w:val="16"/>
                <w:lang w:val="en-GB"/>
              </w:rPr>
              <w:t xml:space="preserve"> </w:t>
            </w:r>
            <w:proofErr w:type="spellStart"/>
            <w:r w:rsidR="00994F98" w:rsidRPr="00A933E2">
              <w:rPr>
                <w:rFonts w:cs="Calibri"/>
                <w:sz w:val="16"/>
                <w:lang w:val="en-GB"/>
              </w:rPr>
              <w:t>přílohy</w:t>
            </w:r>
            <w:proofErr w:type="spellEnd"/>
            <w:r w:rsidR="00994F98">
              <w:rPr>
                <w:rFonts w:cs="Calibri"/>
                <w:sz w:val="16"/>
                <w:lang w:val="en-GB"/>
              </w:rPr>
              <w:t xml:space="preserve"> k </w:t>
            </w:r>
            <w:proofErr w:type="spellStart"/>
            <w:r w:rsidR="00994F98">
              <w:rPr>
                <w:rFonts w:cs="Calibri"/>
                <w:sz w:val="16"/>
                <w:lang w:val="en-GB"/>
              </w:rPr>
              <w:t>vyhlášce</w:t>
            </w:r>
            <w:proofErr w:type="spellEnd"/>
            <w:r w:rsidR="00994F98" w:rsidRPr="00A933E2">
              <w:rPr>
                <w:rFonts w:cs="Calibri"/>
                <w:sz w:val="16"/>
                <w:lang w:val="en-GB"/>
              </w:rPr>
              <w:t xml:space="preserve"> </w:t>
            </w:r>
            <w:r w:rsidR="00994F98">
              <w:rPr>
                <w:rFonts w:cs="Calibri"/>
                <w:sz w:val="16"/>
                <w:lang w:val="en-GB"/>
              </w:rPr>
              <w:t>č. 61</w:t>
            </w:r>
            <w:r w:rsidR="00994F98" w:rsidRPr="00A933E2">
              <w:rPr>
                <w:rFonts w:cs="Calibri"/>
                <w:sz w:val="16"/>
                <w:lang w:val="en-GB"/>
              </w:rPr>
              <w:t>/</w:t>
            </w:r>
            <w:proofErr w:type="gramStart"/>
            <w:r w:rsidR="00994F98" w:rsidRPr="00A933E2">
              <w:rPr>
                <w:rFonts w:cs="Calibri"/>
                <w:sz w:val="16"/>
                <w:lang w:val="en-GB"/>
              </w:rPr>
              <w:t xml:space="preserve">2015 </w:t>
            </w:r>
            <w:r w:rsidR="00FC54A7">
              <w:rPr>
                <w:rFonts w:cs="Calibri"/>
                <w:sz w:val="16"/>
                <w:lang w:val="en-GB"/>
              </w:rPr>
              <w:t xml:space="preserve"> </w:t>
            </w:r>
            <w:r w:rsidR="00994F98" w:rsidRPr="00A933E2">
              <w:rPr>
                <w:rFonts w:cs="Calibri"/>
                <w:sz w:val="16"/>
                <w:lang w:val="en-GB"/>
              </w:rPr>
              <w:t>Sb</w:t>
            </w:r>
            <w:proofErr w:type="gramEnd"/>
            <w:r w:rsidR="00994F98" w:rsidRPr="00A933E2">
              <w:rPr>
                <w:rFonts w:cs="Calibri"/>
                <w:sz w:val="16"/>
                <w:lang w:val="en-GB"/>
              </w:rPr>
              <w:t>.)</w:t>
            </w:r>
          </w:p>
          <w:p w:rsidR="0053159E" w:rsidRDefault="00674878" w:rsidP="004A1218">
            <w:pPr>
              <w:spacing w:after="0" w:line="240" w:lineRule="auto"/>
              <w:rPr>
                <w:rFonts w:cs="Calibri"/>
                <w:lang w:val="en-GB"/>
              </w:rPr>
            </w:pPr>
            <w:r>
              <w:rPr>
                <w:rFonts w:cs="Calibri"/>
                <w:sz w:val="16"/>
                <w:lang w:val="en-GB"/>
              </w:rPr>
              <w:t>(</w:t>
            </w:r>
            <w:r w:rsidR="00614292">
              <w:rPr>
                <w:rFonts w:cs="Calibri"/>
                <w:sz w:val="16"/>
                <w:lang w:val="en-GB"/>
              </w:rPr>
              <w:t>E</w:t>
            </w:r>
            <w:r w:rsidR="006D1501">
              <w:rPr>
                <w:rFonts w:cs="Calibri"/>
                <w:sz w:val="16"/>
                <w:lang w:val="en-GB"/>
              </w:rPr>
              <w:t xml:space="preserve">xpert </w:t>
            </w:r>
            <w:r w:rsidR="004A1218">
              <w:rPr>
                <w:rFonts w:cs="Calibri"/>
                <w:sz w:val="16"/>
                <w:lang w:val="en-GB"/>
              </w:rPr>
              <w:t xml:space="preserve">opinion </w:t>
            </w:r>
            <w:r w:rsidR="00994F98">
              <w:rPr>
                <w:rFonts w:cs="Calibri"/>
                <w:sz w:val="16"/>
                <w:lang w:val="en-GB"/>
              </w:rPr>
              <w:t xml:space="preserve">or assessment is </w:t>
            </w:r>
            <w:r w:rsidR="004A1218">
              <w:rPr>
                <w:rFonts w:cs="Calibri"/>
                <w:sz w:val="16"/>
                <w:lang w:val="en-GB"/>
              </w:rPr>
              <w:t xml:space="preserve">subject to hourly rate </w:t>
            </w:r>
            <w:r w:rsidR="00994F98">
              <w:rPr>
                <w:rFonts w:cs="Calibri"/>
                <w:sz w:val="16"/>
                <w:lang w:val="en-GB"/>
              </w:rPr>
              <w:t xml:space="preserve">charged according to </w:t>
            </w:r>
            <w:r w:rsidR="00994F98" w:rsidRPr="00716488">
              <w:rPr>
                <w:rFonts w:cs="Calibri"/>
                <w:sz w:val="16"/>
                <w:lang w:val="en-GB"/>
              </w:rPr>
              <w:t xml:space="preserve">Government </w:t>
            </w:r>
            <w:r w:rsidR="004A1218">
              <w:rPr>
                <w:rFonts w:cs="Calibri"/>
                <w:sz w:val="16"/>
                <w:lang w:val="en-GB"/>
              </w:rPr>
              <w:t>Decree</w:t>
            </w:r>
            <w:r w:rsidR="004A1218" w:rsidRPr="00716488">
              <w:rPr>
                <w:rFonts w:cs="Calibri"/>
                <w:sz w:val="16"/>
                <w:lang w:val="en-GB"/>
              </w:rPr>
              <w:t xml:space="preserve"> </w:t>
            </w:r>
            <w:r w:rsidR="00994F98" w:rsidRPr="00716488">
              <w:rPr>
                <w:rFonts w:cs="Calibri"/>
                <w:sz w:val="16"/>
                <w:lang w:val="en-GB"/>
              </w:rPr>
              <w:t>No.</w:t>
            </w:r>
            <w:r w:rsidR="00C2654A">
              <w:rPr>
                <w:rFonts w:cs="Calibri"/>
                <w:sz w:val="16"/>
                <w:lang w:val="en-GB"/>
              </w:rPr>
              <w:t> </w:t>
            </w:r>
            <w:r w:rsidR="00994F98">
              <w:rPr>
                <w:rFonts w:cs="Calibri"/>
                <w:sz w:val="16"/>
                <w:lang w:val="en-GB"/>
              </w:rPr>
              <w:t>61</w:t>
            </w:r>
            <w:r w:rsidR="00994F98" w:rsidRPr="00716488">
              <w:rPr>
                <w:rFonts w:cs="Calibri"/>
                <w:sz w:val="16"/>
                <w:lang w:val="en-GB"/>
              </w:rPr>
              <w:t>/2015</w:t>
            </w:r>
            <w:r w:rsidR="00C2654A">
              <w:rPr>
                <w:rFonts w:cs="Calibri"/>
                <w:sz w:val="16"/>
                <w:lang w:val="en-GB"/>
              </w:rPr>
              <w:t> </w:t>
            </w:r>
            <w:r w:rsidR="00994F98" w:rsidRPr="00716488">
              <w:rPr>
                <w:rFonts w:cs="Calibri"/>
                <w:sz w:val="16"/>
                <w:lang w:val="en-GB"/>
              </w:rPr>
              <w:t>Coll.</w:t>
            </w:r>
            <w:r w:rsidR="00994F98">
              <w:rPr>
                <w:rFonts w:cs="Calibri"/>
                <w:sz w:val="16"/>
                <w:lang w:val="en-GB"/>
              </w:rPr>
              <w:t>)</w:t>
            </w:r>
          </w:p>
        </w:tc>
        <w:tc>
          <w:tcPr>
            <w:tcW w:w="6715" w:type="dxa"/>
            <w:gridSpan w:val="2"/>
            <w:shd w:val="clear" w:color="auto" w:fill="auto"/>
            <w:vAlign w:val="center"/>
          </w:tcPr>
          <w:p w:rsidR="0053159E" w:rsidRDefault="0053159E">
            <w:pPr>
              <w:spacing w:before="60" w:after="0" w:line="240" w:lineRule="auto"/>
              <w:rPr>
                <w:rFonts w:cs="Calibri"/>
                <w:i/>
                <w:sz w:val="18"/>
                <w:lang w:val="en-GB"/>
              </w:rPr>
            </w:pPr>
          </w:p>
          <w:p w:rsidR="004301D7" w:rsidRDefault="004301D7">
            <w:pPr>
              <w:spacing w:before="60" w:after="0" w:line="240" w:lineRule="auto"/>
              <w:rPr>
                <w:rFonts w:cs="Calibri"/>
                <w:lang w:val="en-GB"/>
              </w:rPr>
            </w:pPr>
          </w:p>
          <w:p w:rsidR="008C23DD" w:rsidRDefault="0053159E" w:rsidP="008C23DD">
            <w:pPr>
              <w:spacing w:after="0" w:line="240" w:lineRule="auto"/>
              <w:rPr>
                <w:rFonts w:cs="Calibri"/>
                <w:lang w:val="en-GB"/>
              </w:rPr>
            </w:pPr>
            <w:r>
              <w:rPr>
                <w:rFonts w:cs="Calibri"/>
                <w:lang w:val="en-GB"/>
              </w:rPr>
              <w:fldChar w:fldCharType="begin">
                <w:ffData>
                  <w:name w:val=""/>
                  <w:enabled/>
                  <w:calcOnExit w:val="0"/>
                  <w:checkBox>
                    <w:sizeAuto/>
                    <w:default w:val="0"/>
                  </w:checkBox>
                </w:ffData>
              </w:fldChar>
            </w:r>
            <w:r>
              <w:rPr>
                <w:rFonts w:cs="Calibri"/>
                <w:lang w:val="en-GB"/>
              </w:rPr>
              <w:instrText xml:space="preserve"> FORMCHECKBOX </w:instrText>
            </w:r>
            <w:r w:rsidR="00CD4B4B">
              <w:rPr>
                <w:rFonts w:cs="Calibri"/>
                <w:lang w:val="en-GB"/>
              </w:rPr>
            </w:r>
            <w:r w:rsidR="00CD4B4B">
              <w:rPr>
                <w:rFonts w:cs="Calibri"/>
                <w:lang w:val="en-GB"/>
              </w:rPr>
              <w:fldChar w:fldCharType="separate"/>
            </w:r>
            <w:r>
              <w:rPr>
                <w:rFonts w:cs="Calibri"/>
                <w:lang w:val="en-GB"/>
              </w:rPr>
              <w:fldChar w:fldCharType="end"/>
            </w:r>
            <w:r>
              <w:rPr>
                <w:rFonts w:cs="Calibri"/>
                <w:lang w:val="en-GB"/>
              </w:rPr>
              <w:t xml:space="preserve"> </w:t>
            </w:r>
            <w:proofErr w:type="spellStart"/>
            <w:r>
              <w:rPr>
                <w:rFonts w:cs="Calibri"/>
                <w:lang w:val="en-GB"/>
              </w:rPr>
              <w:t>Stanovisko</w:t>
            </w:r>
            <w:proofErr w:type="spellEnd"/>
            <w:r w:rsidR="008C23DD">
              <w:rPr>
                <w:rFonts w:cs="Calibri"/>
                <w:lang w:val="en-GB"/>
              </w:rPr>
              <w:t xml:space="preserve">         </w:t>
            </w:r>
            <w:r w:rsidR="008C23DD">
              <w:rPr>
                <w:rFonts w:cs="Calibri"/>
                <w:lang w:val="en-GB"/>
              </w:rPr>
              <w:fldChar w:fldCharType="begin">
                <w:ffData>
                  <w:name w:val=""/>
                  <w:enabled/>
                  <w:calcOnExit w:val="0"/>
                  <w:checkBox>
                    <w:sizeAuto/>
                    <w:default w:val="0"/>
                  </w:checkBox>
                </w:ffData>
              </w:fldChar>
            </w:r>
            <w:r w:rsidR="008C23DD">
              <w:rPr>
                <w:rFonts w:cs="Calibri"/>
                <w:lang w:val="en-GB"/>
              </w:rPr>
              <w:instrText xml:space="preserve"> FORMCHECKBOX </w:instrText>
            </w:r>
            <w:r w:rsidR="00CD4B4B">
              <w:rPr>
                <w:rFonts w:cs="Calibri"/>
                <w:lang w:val="en-GB"/>
              </w:rPr>
            </w:r>
            <w:r w:rsidR="00CD4B4B">
              <w:rPr>
                <w:rFonts w:cs="Calibri"/>
                <w:lang w:val="en-GB"/>
              </w:rPr>
              <w:fldChar w:fldCharType="separate"/>
            </w:r>
            <w:r w:rsidR="008C23DD">
              <w:rPr>
                <w:rFonts w:cs="Calibri"/>
                <w:lang w:val="en-GB"/>
              </w:rPr>
              <w:fldChar w:fldCharType="end"/>
            </w:r>
            <w:r w:rsidR="008C23DD">
              <w:rPr>
                <w:rFonts w:cs="Calibri"/>
                <w:lang w:val="en-GB"/>
              </w:rPr>
              <w:t xml:space="preserve"> </w:t>
            </w:r>
            <w:proofErr w:type="spellStart"/>
            <w:r w:rsidR="008C23DD">
              <w:rPr>
                <w:rFonts w:cs="Calibri"/>
                <w:lang w:val="en-GB"/>
              </w:rPr>
              <w:t>Posudek</w:t>
            </w:r>
            <w:proofErr w:type="spellEnd"/>
            <w:r w:rsidR="008C23DD">
              <w:rPr>
                <w:rFonts w:cs="Calibri"/>
                <w:lang w:val="en-GB"/>
              </w:rPr>
              <w:t xml:space="preserve">             </w:t>
            </w:r>
            <w:r w:rsidR="008C23DD">
              <w:rPr>
                <w:rFonts w:cs="Calibri"/>
                <w:lang w:val="en-GB"/>
              </w:rPr>
              <w:fldChar w:fldCharType="begin">
                <w:ffData>
                  <w:name w:val=""/>
                  <w:enabled/>
                  <w:calcOnExit w:val="0"/>
                  <w:checkBox>
                    <w:sizeAuto/>
                    <w:default w:val="0"/>
                  </w:checkBox>
                </w:ffData>
              </w:fldChar>
            </w:r>
            <w:r w:rsidR="008C23DD">
              <w:rPr>
                <w:rFonts w:cs="Calibri"/>
                <w:lang w:val="en-GB"/>
              </w:rPr>
              <w:instrText xml:space="preserve"> FORMCHECKBOX </w:instrText>
            </w:r>
            <w:r w:rsidR="00CD4B4B">
              <w:rPr>
                <w:rFonts w:cs="Calibri"/>
                <w:lang w:val="en-GB"/>
              </w:rPr>
            </w:r>
            <w:r w:rsidR="00CD4B4B">
              <w:rPr>
                <w:rFonts w:cs="Calibri"/>
                <w:lang w:val="en-GB"/>
              </w:rPr>
              <w:fldChar w:fldCharType="separate"/>
            </w:r>
            <w:r w:rsidR="008C23DD">
              <w:rPr>
                <w:rFonts w:cs="Calibri"/>
                <w:lang w:val="en-GB"/>
              </w:rPr>
              <w:fldChar w:fldCharType="end"/>
            </w:r>
            <w:r w:rsidR="008C23DD">
              <w:rPr>
                <w:rFonts w:cs="Calibri"/>
                <w:lang w:val="en-GB"/>
              </w:rPr>
              <w:t xml:space="preserve"> </w:t>
            </w:r>
            <w:proofErr w:type="spellStart"/>
            <w:r w:rsidR="008C23DD">
              <w:rPr>
                <w:rFonts w:cs="Calibri"/>
                <w:lang w:val="en-GB"/>
              </w:rPr>
              <w:t>Rozhodnutí</w:t>
            </w:r>
            <w:proofErr w:type="spellEnd"/>
            <w:r w:rsidR="008C23DD">
              <w:rPr>
                <w:rFonts w:cs="Calibri"/>
                <w:lang w:val="en-GB"/>
              </w:rPr>
              <w:t>*</w:t>
            </w:r>
          </w:p>
          <w:p w:rsidR="008C23DD" w:rsidRDefault="008C23DD" w:rsidP="008C23DD">
            <w:pPr>
              <w:spacing w:after="0" w:line="240" w:lineRule="auto"/>
              <w:rPr>
                <w:rFonts w:cs="Calibri"/>
                <w:i/>
                <w:sz w:val="18"/>
                <w:szCs w:val="18"/>
                <w:lang w:val="en-GB"/>
              </w:rPr>
            </w:pPr>
            <w:r>
              <w:rPr>
                <w:rFonts w:cs="Calibri"/>
                <w:lang w:val="en-GB"/>
              </w:rPr>
              <w:t xml:space="preserve">      </w:t>
            </w:r>
            <w:r w:rsidR="004A1218">
              <w:rPr>
                <w:rFonts w:cs="Calibri"/>
                <w:i/>
                <w:sz w:val="18"/>
                <w:szCs w:val="18"/>
                <w:lang w:val="en-GB"/>
              </w:rPr>
              <w:t xml:space="preserve">Opinion                    </w:t>
            </w:r>
            <w:r w:rsidR="001E6EEC">
              <w:rPr>
                <w:rFonts w:cs="Calibri"/>
                <w:i/>
                <w:sz w:val="18"/>
                <w:szCs w:val="18"/>
                <w:lang w:val="en-GB"/>
              </w:rPr>
              <w:t xml:space="preserve">        </w:t>
            </w:r>
            <w:r w:rsidR="004A1218">
              <w:rPr>
                <w:rFonts w:cs="Calibri"/>
                <w:i/>
                <w:sz w:val="18"/>
                <w:szCs w:val="18"/>
                <w:lang w:val="en-GB"/>
              </w:rPr>
              <w:t xml:space="preserve">  </w:t>
            </w:r>
            <w:r w:rsidRPr="00466237">
              <w:rPr>
                <w:rFonts w:cs="Calibri"/>
                <w:i/>
                <w:sz w:val="18"/>
                <w:szCs w:val="18"/>
                <w:lang w:val="en-GB"/>
              </w:rPr>
              <w:t>Assessment</w:t>
            </w:r>
            <w:r w:rsidRPr="00161293">
              <w:rPr>
                <w:rFonts w:cs="Calibri"/>
                <w:i/>
                <w:sz w:val="18"/>
                <w:szCs w:val="18"/>
                <w:lang w:val="en-GB"/>
              </w:rPr>
              <w:t xml:space="preserve"> </w:t>
            </w:r>
            <w:r>
              <w:rPr>
                <w:rFonts w:cs="Calibri"/>
                <w:i/>
                <w:sz w:val="18"/>
                <w:szCs w:val="18"/>
                <w:lang w:val="en-GB"/>
              </w:rPr>
              <w:t xml:space="preserve">                    </w:t>
            </w:r>
            <w:r w:rsidRPr="00161293">
              <w:rPr>
                <w:rFonts w:cs="Calibri"/>
                <w:i/>
                <w:sz w:val="18"/>
                <w:szCs w:val="18"/>
                <w:lang w:val="en-GB"/>
              </w:rPr>
              <w:t>Decision</w:t>
            </w:r>
          </w:p>
          <w:p w:rsidR="004301D7" w:rsidRDefault="004301D7">
            <w:pPr>
              <w:spacing w:after="0" w:line="240" w:lineRule="auto"/>
              <w:rPr>
                <w:rFonts w:cs="Calibri"/>
                <w:i/>
                <w:sz w:val="18"/>
                <w:lang w:val="en-GB"/>
              </w:rPr>
            </w:pPr>
          </w:p>
          <w:p w:rsidR="008C23DD" w:rsidRDefault="008C23DD">
            <w:pPr>
              <w:spacing w:after="0" w:line="240" w:lineRule="auto"/>
              <w:rPr>
                <w:rFonts w:cs="Calibri"/>
                <w:i/>
                <w:sz w:val="18"/>
                <w:lang w:val="en-GB"/>
              </w:rPr>
            </w:pPr>
          </w:p>
          <w:p w:rsidR="008C23DD" w:rsidRDefault="008C23DD">
            <w:pPr>
              <w:spacing w:after="0" w:line="240" w:lineRule="auto"/>
              <w:rPr>
                <w:rFonts w:cs="Calibri"/>
                <w:i/>
                <w:sz w:val="18"/>
                <w:lang w:val="en-GB"/>
              </w:rPr>
            </w:pPr>
          </w:p>
          <w:p w:rsidR="008C23DD" w:rsidRDefault="0053159E">
            <w:pPr>
              <w:spacing w:after="0" w:line="240" w:lineRule="auto"/>
              <w:rPr>
                <w:rFonts w:cs="Calibri"/>
                <w:i/>
                <w:sz w:val="18"/>
                <w:lang w:val="en-GB"/>
              </w:rPr>
            </w:pPr>
            <w:r>
              <w:rPr>
                <w:rFonts w:cs="Calibri"/>
                <w:i/>
                <w:sz w:val="18"/>
                <w:lang w:val="en-GB"/>
              </w:rPr>
              <w:t>*</w:t>
            </w:r>
            <w:proofErr w:type="spellStart"/>
            <w:r w:rsidR="00614292" w:rsidRPr="000A2E78">
              <w:rPr>
                <w:rFonts w:cs="Calibri"/>
                <w:lang w:val="en-GB"/>
              </w:rPr>
              <w:t>S</w:t>
            </w:r>
            <w:r w:rsidRPr="000A2E78">
              <w:rPr>
                <w:rFonts w:cs="Calibri"/>
                <w:lang w:val="en-GB"/>
              </w:rPr>
              <w:t>oučástí</w:t>
            </w:r>
            <w:proofErr w:type="spellEnd"/>
            <w:r w:rsidRPr="000A2E78">
              <w:rPr>
                <w:rFonts w:cs="Calibri"/>
                <w:lang w:val="en-GB"/>
              </w:rPr>
              <w:t xml:space="preserve"> </w:t>
            </w:r>
            <w:proofErr w:type="spellStart"/>
            <w:r w:rsidRPr="000A2E78">
              <w:rPr>
                <w:rFonts w:cs="Calibri"/>
                <w:lang w:val="en-GB"/>
              </w:rPr>
              <w:t>rozhodnutí</w:t>
            </w:r>
            <w:proofErr w:type="spellEnd"/>
            <w:r w:rsidRPr="000A2E78">
              <w:rPr>
                <w:rFonts w:cs="Calibri"/>
                <w:lang w:val="en-GB"/>
              </w:rPr>
              <w:t xml:space="preserve"> je </w:t>
            </w:r>
            <w:proofErr w:type="spellStart"/>
            <w:r w:rsidRPr="000A2E78">
              <w:rPr>
                <w:rFonts w:cs="Calibri"/>
                <w:lang w:val="en-GB"/>
              </w:rPr>
              <w:t>vydání</w:t>
            </w:r>
            <w:proofErr w:type="spellEnd"/>
            <w:r w:rsidRPr="000A2E78">
              <w:rPr>
                <w:rFonts w:cs="Calibri"/>
                <w:lang w:val="en-GB"/>
              </w:rPr>
              <w:t xml:space="preserve"> </w:t>
            </w:r>
            <w:proofErr w:type="spellStart"/>
            <w:r w:rsidR="006D1501" w:rsidRPr="000A2E78">
              <w:rPr>
                <w:rFonts w:cs="Calibri"/>
                <w:lang w:val="en-GB"/>
              </w:rPr>
              <w:t>odborného</w:t>
            </w:r>
            <w:proofErr w:type="spellEnd"/>
            <w:r w:rsidR="006D1501" w:rsidRPr="000A2E78">
              <w:rPr>
                <w:rFonts w:cs="Calibri"/>
                <w:lang w:val="en-GB"/>
              </w:rPr>
              <w:t xml:space="preserve"> </w:t>
            </w:r>
            <w:proofErr w:type="spellStart"/>
            <w:r w:rsidRPr="000A2E78">
              <w:rPr>
                <w:rFonts w:cs="Calibri"/>
                <w:lang w:val="en-GB"/>
              </w:rPr>
              <w:t>stanoviska</w:t>
            </w:r>
            <w:proofErr w:type="spellEnd"/>
            <w:r w:rsidR="006D1501" w:rsidRPr="000A2E78">
              <w:rPr>
                <w:rFonts w:cs="Calibri"/>
                <w:lang w:val="en-GB"/>
              </w:rPr>
              <w:t xml:space="preserve"> </w:t>
            </w:r>
            <w:proofErr w:type="spellStart"/>
            <w:r w:rsidR="006D1501" w:rsidRPr="000A2E78">
              <w:rPr>
                <w:rFonts w:cs="Calibri"/>
                <w:lang w:val="en-GB"/>
              </w:rPr>
              <w:t>nebo</w:t>
            </w:r>
            <w:proofErr w:type="spellEnd"/>
            <w:r w:rsidR="006D1501" w:rsidRPr="000A2E78">
              <w:rPr>
                <w:rFonts w:cs="Calibri"/>
                <w:lang w:val="en-GB"/>
              </w:rPr>
              <w:t xml:space="preserve"> </w:t>
            </w:r>
            <w:proofErr w:type="spellStart"/>
            <w:r w:rsidR="006D1501" w:rsidRPr="000A2E78">
              <w:rPr>
                <w:rFonts w:cs="Calibri"/>
                <w:lang w:val="en-GB"/>
              </w:rPr>
              <w:t>posudku</w:t>
            </w:r>
            <w:proofErr w:type="spellEnd"/>
          </w:p>
          <w:p w:rsidR="0053159E" w:rsidRPr="00151556" w:rsidRDefault="008C23DD">
            <w:pPr>
              <w:spacing w:after="0" w:line="240" w:lineRule="auto"/>
              <w:rPr>
                <w:rFonts w:cs="Calibri"/>
                <w:lang w:val="en-GB"/>
              </w:rPr>
            </w:pPr>
            <w:r>
              <w:rPr>
                <w:rFonts w:cs="Calibri"/>
                <w:i/>
                <w:sz w:val="18"/>
                <w:lang w:val="en-GB"/>
              </w:rPr>
              <w:t xml:space="preserve">  </w:t>
            </w:r>
            <w:r w:rsidR="00614292">
              <w:rPr>
                <w:rFonts w:cs="Calibri"/>
                <w:i/>
                <w:sz w:val="18"/>
                <w:lang w:val="en-GB"/>
              </w:rPr>
              <w:t xml:space="preserve">Decision </w:t>
            </w:r>
            <w:r w:rsidR="0053159E">
              <w:rPr>
                <w:rFonts w:cs="Calibri"/>
                <w:i/>
                <w:sz w:val="18"/>
                <w:lang w:val="en-GB"/>
              </w:rPr>
              <w:t xml:space="preserve">procedure contains </w:t>
            </w:r>
            <w:r w:rsidR="006D1501">
              <w:rPr>
                <w:rFonts w:cs="Calibri"/>
                <w:i/>
                <w:sz w:val="18"/>
                <w:lang w:val="en-GB"/>
              </w:rPr>
              <w:t xml:space="preserve">expert </w:t>
            </w:r>
            <w:r w:rsidR="004A1218">
              <w:rPr>
                <w:rFonts w:cs="Calibri"/>
                <w:i/>
                <w:sz w:val="18"/>
                <w:lang w:val="en-GB"/>
              </w:rPr>
              <w:t xml:space="preserve">opinion </w:t>
            </w:r>
            <w:r w:rsidR="006D1501">
              <w:rPr>
                <w:rFonts w:cs="Calibri"/>
                <w:i/>
                <w:sz w:val="18"/>
                <w:lang w:val="en-GB"/>
              </w:rPr>
              <w:t>or assessmen</w:t>
            </w:r>
            <w:r w:rsidR="0076796E">
              <w:rPr>
                <w:rFonts w:cs="Calibri"/>
                <w:i/>
                <w:sz w:val="18"/>
                <w:lang w:val="en-GB"/>
              </w:rPr>
              <w:t xml:space="preserve">t </w:t>
            </w:r>
            <w:r w:rsidR="0053159E" w:rsidRPr="00DD381A">
              <w:rPr>
                <w:rFonts w:cs="Calibri"/>
                <w:i/>
                <w:sz w:val="18"/>
                <w:lang w:val="en-GB"/>
              </w:rPr>
              <w:t>issuance</w:t>
            </w:r>
          </w:p>
        </w:tc>
      </w:tr>
      <w:tr w:rsidR="00F17419" w:rsidRPr="00681286" w:rsidTr="00A57D15">
        <w:trPr>
          <w:gridAfter w:val="1"/>
          <w:wAfter w:w="9" w:type="dxa"/>
          <w:trHeight w:val="1297"/>
        </w:trPr>
        <w:tc>
          <w:tcPr>
            <w:tcW w:w="3369" w:type="dxa"/>
            <w:shd w:val="clear" w:color="auto" w:fill="auto"/>
            <w:vAlign w:val="center"/>
          </w:tcPr>
          <w:p w:rsidR="00F17419" w:rsidRDefault="00F17419" w:rsidP="009F0B0D">
            <w:pPr>
              <w:spacing w:after="0" w:line="240" w:lineRule="auto"/>
              <w:rPr>
                <w:rFonts w:cs="Calibri"/>
                <w:sz w:val="24"/>
                <w:vertAlign w:val="superscript"/>
                <w:lang w:val="fr-FR"/>
              </w:rPr>
            </w:pPr>
            <w:proofErr w:type="spellStart"/>
            <w:r w:rsidRPr="00415D32">
              <w:rPr>
                <w:rFonts w:cs="Calibri"/>
                <w:lang w:val="en-GB"/>
              </w:rPr>
              <w:t>Platba</w:t>
            </w:r>
            <w:proofErr w:type="spellEnd"/>
            <w:r w:rsidRPr="00415D32">
              <w:rPr>
                <w:rFonts w:cs="Calibri"/>
                <w:lang w:val="en-GB"/>
              </w:rPr>
              <w:t xml:space="preserve"> </w:t>
            </w:r>
            <w:proofErr w:type="spellStart"/>
            <w:r w:rsidRPr="00415D32">
              <w:rPr>
                <w:rFonts w:cs="Calibri"/>
                <w:lang w:val="en-GB"/>
              </w:rPr>
              <w:t>za</w:t>
            </w:r>
            <w:proofErr w:type="spellEnd"/>
            <w:r w:rsidR="00FD5150">
              <w:rPr>
                <w:rFonts w:cs="Calibri"/>
                <w:lang w:val="en-GB"/>
              </w:rPr>
              <w:t xml:space="preserve"> </w:t>
            </w:r>
            <w:proofErr w:type="spellStart"/>
            <w:r w:rsidR="00FD5150">
              <w:rPr>
                <w:rFonts w:cs="Calibri"/>
                <w:lang w:val="en-GB"/>
              </w:rPr>
              <w:t>odborný</w:t>
            </w:r>
            <w:proofErr w:type="spellEnd"/>
            <w:r w:rsidR="00FD5150">
              <w:rPr>
                <w:rFonts w:cs="Calibri"/>
                <w:lang w:val="en-GB"/>
              </w:rPr>
              <w:t xml:space="preserve"> </w:t>
            </w:r>
            <w:proofErr w:type="spellStart"/>
            <w:r w:rsidR="00FD5150">
              <w:rPr>
                <w:rFonts w:cs="Calibri"/>
                <w:lang w:val="en-GB"/>
              </w:rPr>
              <w:t>posudek</w:t>
            </w:r>
            <w:proofErr w:type="spellEnd"/>
            <w:r w:rsidR="00FD5150">
              <w:rPr>
                <w:rFonts w:cs="Calibri"/>
                <w:lang w:val="en-GB"/>
              </w:rPr>
              <w:t xml:space="preserve"> </w:t>
            </w:r>
            <w:proofErr w:type="spellStart"/>
            <w:r w:rsidR="00FD5150">
              <w:rPr>
                <w:rFonts w:cs="Calibri"/>
                <w:lang w:val="en-GB"/>
              </w:rPr>
              <w:t>nebo</w:t>
            </w:r>
            <w:proofErr w:type="spellEnd"/>
            <w:r w:rsidR="00FD5150">
              <w:rPr>
                <w:rFonts w:cs="Calibri"/>
                <w:lang w:val="en-GB"/>
              </w:rPr>
              <w:t xml:space="preserve"> </w:t>
            </w:r>
            <w:proofErr w:type="spellStart"/>
            <w:r w:rsidR="00FD5150">
              <w:rPr>
                <w:rFonts w:cs="Calibri"/>
                <w:lang w:val="en-GB"/>
              </w:rPr>
              <w:t>stanovisko</w:t>
            </w:r>
            <w:proofErr w:type="spellEnd"/>
          </w:p>
          <w:p w:rsidR="00F17419" w:rsidRPr="009443A8" w:rsidRDefault="00FD5150" w:rsidP="004A1218">
            <w:pPr>
              <w:spacing w:after="0" w:line="240" w:lineRule="auto"/>
              <w:rPr>
                <w:rFonts w:cs="Calibri"/>
                <w:i/>
                <w:vertAlign w:val="superscript"/>
                <w:lang w:val="en-GB"/>
              </w:rPr>
            </w:pPr>
            <w:r w:rsidRPr="0088605A">
              <w:rPr>
                <w:rFonts w:cs="Calibri"/>
                <w:i/>
                <w:sz w:val="18"/>
                <w:lang w:val="en-GB"/>
              </w:rPr>
              <w:t xml:space="preserve">Payment for </w:t>
            </w:r>
            <w:r w:rsidR="006D1501">
              <w:rPr>
                <w:rFonts w:cs="Calibri"/>
                <w:i/>
                <w:sz w:val="18"/>
                <w:lang w:val="en-GB"/>
              </w:rPr>
              <w:t xml:space="preserve">expert </w:t>
            </w:r>
            <w:r w:rsidR="004A1218">
              <w:rPr>
                <w:rFonts w:cs="Calibri"/>
                <w:i/>
                <w:sz w:val="18"/>
                <w:lang w:val="en-GB"/>
              </w:rPr>
              <w:t>opinion</w:t>
            </w:r>
            <w:r w:rsidR="004A1218" w:rsidRPr="0088605A">
              <w:rPr>
                <w:rFonts w:cs="Calibri"/>
                <w:i/>
                <w:sz w:val="18"/>
                <w:lang w:val="en-GB"/>
              </w:rPr>
              <w:t xml:space="preserve"> </w:t>
            </w:r>
            <w:r w:rsidRPr="0088605A">
              <w:rPr>
                <w:rFonts w:cs="Calibri"/>
                <w:i/>
                <w:sz w:val="18"/>
                <w:lang w:val="en-GB"/>
              </w:rPr>
              <w:t>or assessment</w:t>
            </w:r>
          </w:p>
        </w:tc>
        <w:tc>
          <w:tcPr>
            <w:tcW w:w="6715" w:type="dxa"/>
            <w:gridSpan w:val="2"/>
            <w:shd w:val="clear" w:color="auto" w:fill="auto"/>
            <w:vAlign w:val="center"/>
          </w:tcPr>
          <w:p w:rsidR="00F17419" w:rsidRDefault="0088605A">
            <w:pPr>
              <w:spacing w:after="0" w:line="240" w:lineRule="auto"/>
              <w:rPr>
                <w:rFonts w:cs="Calibri"/>
                <w:sz w:val="18"/>
                <w:szCs w:val="18"/>
                <w:lang w:val="en-GB"/>
              </w:rPr>
            </w:pPr>
            <w:proofErr w:type="spellStart"/>
            <w:r>
              <w:rPr>
                <w:rFonts w:cs="Calibri"/>
                <w:lang w:val="en-GB"/>
              </w:rPr>
              <w:t>Platba</w:t>
            </w:r>
            <w:proofErr w:type="spellEnd"/>
            <w:r>
              <w:rPr>
                <w:rFonts w:cs="Calibri"/>
                <w:lang w:val="en-GB"/>
              </w:rPr>
              <w:t xml:space="preserve"> </w:t>
            </w:r>
            <w:proofErr w:type="spellStart"/>
            <w:r>
              <w:rPr>
                <w:rFonts w:cs="Calibri"/>
                <w:lang w:val="en-GB"/>
              </w:rPr>
              <w:t>probíhá</w:t>
            </w:r>
            <w:proofErr w:type="spellEnd"/>
            <w:r>
              <w:rPr>
                <w:rFonts w:cs="Calibri"/>
                <w:lang w:val="en-GB"/>
              </w:rPr>
              <w:t xml:space="preserve"> </w:t>
            </w:r>
            <w:proofErr w:type="spellStart"/>
            <w:r>
              <w:rPr>
                <w:rFonts w:cs="Calibri"/>
                <w:lang w:val="en-GB"/>
              </w:rPr>
              <w:t>na</w:t>
            </w:r>
            <w:proofErr w:type="spellEnd"/>
            <w:r>
              <w:rPr>
                <w:rFonts w:cs="Calibri"/>
                <w:lang w:val="en-GB"/>
              </w:rPr>
              <w:t xml:space="preserve"> </w:t>
            </w:r>
            <w:proofErr w:type="spellStart"/>
            <w:r>
              <w:rPr>
                <w:rFonts w:cs="Calibri"/>
                <w:lang w:val="en-GB"/>
              </w:rPr>
              <w:t>základě</w:t>
            </w:r>
            <w:proofErr w:type="spellEnd"/>
            <w:r>
              <w:rPr>
                <w:rFonts w:cs="Calibri"/>
                <w:lang w:val="en-GB"/>
              </w:rPr>
              <w:t xml:space="preserve"> </w:t>
            </w:r>
            <w:proofErr w:type="spellStart"/>
            <w:r>
              <w:rPr>
                <w:rFonts w:cs="Calibri"/>
                <w:lang w:val="en-GB"/>
              </w:rPr>
              <w:t>variabilního</w:t>
            </w:r>
            <w:proofErr w:type="spellEnd"/>
            <w:r>
              <w:rPr>
                <w:rFonts w:cs="Calibri"/>
                <w:lang w:val="en-GB"/>
              </w:rPr>
              <w:t xml:space="preserve"> </w:t>
            </w:r>
            <w:proofErr w:type="spellStart"/>
            <w:r>
              <w:rPr>
                <w:rFonts w:cs="Calibri"/>
                <w:lang w:val="en-GB"/>
              </w:rPr>
              <w:t>symbol</w:t>
            </w:r>
            <w:r w:rsidR="004A1218">
              <w:rPr>
                <w:rFonts w:cs="Calibri"/>
                <w:lang w:val="en-GB"/>
              </w:rPr>
              <w:t>u</w:t>
            </w:r>
            <w:proofErr w:type="spellEnd"/>
            <w:r>
              <w:rPr>
                <w:rFonts w:cs="Calibri"/>
                <w:lang w:val="en-GB"/>
              </w:rPr>
              <w:t xml:space="preserve"> </w:t>
            </w:r>
            <w:proofErr w:type="spellStart"/>
            <w:r>
              <w:rPr>
                <w:rFonts w:cs="Calibri"/>
                <w:lang w:val="en-GB"/>
              </w:rPr>
              <w:t>vygenerovaného</w:t>
            </w:r>
            <w:proofErr w:type="spellEnd"/>
            <w:r>
              <w:rPr>
                <w:rFonts w:cs="Calibri"/>
                <w:lang w:val="en-GB"/>
              </w:rPr>
              <w:t xml:space="preserve"> </w:t>
            </w:r>
            <w:proofErr w:type="spellStart"/>
            <w:r>
              <w:rPr>
                <w:rFonts w:cs="Calibri"/>
                <w:lang w:val="en-GB"/>
              </w:rPr>
              <w:t>zde</w:t>
            </w:r>
            <w:proofErr w:type="spellEnd"/>
            <w:r>
              <w:rPr>
                <w:rFonts w:cs="Calibri"/>
                <w:lang w:val="en-GB"/>
              </w:rPr>
              <w:t xml:space="preserve">: </w:t>
            </w:r>
            <w:r w:rsidR="006D1501">
              <w:rPr>
                <w:rFonts w:cs="Calibri"/>
                <w:lang w:val="en-GB"/>
              </w:rPr>
              <w:t xml:space="preserve"> </w:t>
            </w:r>
            <w:hyperlink r:id="rId9" w:history="1">
              <w:r w:rsidR="006D1501" w:rsidRPr="006D1D11">
                <w:rPr>
                  <w:rStyle w:val="Hypertextovodkaz"/>
                </w:rPr>
                <w:t>http://www.sukl.cz/modules/payment2/</w:t>
              </w:r>
            </w:hyperlink>
          </w:p>
          <w:p w:rsidR="00F17419" w:rsidRDefault="00F17419">
            <w:pPr>
              <w:spacing w:after="0" w:line="240" w:lineRule="auto"/>
              <w:rPr>
                <w:rFonts w:cs="Calibri"/>
                <w:sz w:val="16"/>
                <w:szCs w:val="16"/>
                <w:lang w:val="en-GB"/>
              </w:rPr>
            </w:pPr>
          </w:p>
          <w:p w:rsidR="00F17419" w:rsidRPr="0088605A" w:rsidRDefault="0088605A">
            <w:pPr>
              <w:spacing w:after="0" w:line="240" w:lineRule="auto"/>
              <w:rPr>
                <w:rFonts w:cs="Calibri"/>
                <w:i/>
                <w:sz w:val="18"/>
                <w:szCs w:val="18"/>
                <w:lang w:val="fr-FR"/>
              </w:rPr>
            </w:pPr>
            <w:r w:rsidRPr="0088605A">
              <w:rPr>
                <w:rFonts w:cs="Calibri"/>
                <w:i/>
                <w:sz w:val="18"/>
                <w:szCs w:val="18"/>
                <w:lang w:val="fr-FR"/>
              </w:rPr>
              <w:t>Payment is made based on a variable symbol generated at :</w:t>
            </w:r>
          </w:p>
          <w:p w:rsidR="0088605A" w:rsidRPr="00A57D15" w:rsidRDefault="00CD4B4B">
            <w:pPr>
              <w:spacing w:after="0" w:line="240" w:lineRule="auto"/>
              <w:rPr>
                <w:rFonts w:cs="Calibri"/>
                <w:i/>
                <w:sz w:val="18"/>
                <w:szCs w:val="18"/>
                <w:lang w:val="fr-FR"/>
              </w:rPr>
            </w:pPr>
            <w:hyperlink r:id="rId10" w:history="1">
              <w:r w:rsidR="004156C3" w:rsidRPr="00A57D15">
                <w:rPr>
                  <w:rStyle w:val="Hypertextovodkaz"/>
                  <w:i/>
                  <w:sz w:val="18"/>
                  <w:szCs w:val="18"/>
                </w:rPr>
                <w:t>http://www.sukl.cz/modules/payment2/</w:t>
              </w:r>
            </w:hyperlink>
          </w:p>
        </w:tc>
      </w:tr>
      <w:tr w:rsidR="00F17419" w:rsidRPr="00961EC6" w:rsidTr="00A57D15">
        <w:trPr>
          <w:gridAfter w:val="1"/>
          <w:wAfter w:w="9" w:type="dxa"/>
          <w:trHeight w:val="340"/>
        </w:trPr>
        <w:tc>
          <w:tcPr>
            <w:tcW w:w="3369" w:type="dxa"/>
            <w:shd w:val="clear" w:color="auto" w:fill="auto"/>
            <w:vAlign w:val="center"/>
          </w:tcPr>
          <w:p w:rsidR="00F17419" w:rsidRDefault="00F17419" w:rsidP="009F0B0D">
            <w:pPr>
              <w:spacing w:after="0" w:line="240" w:lineRule="auto"/>
              <w:rPr>
                <w:rFonts w:cs="Calibri"/>
                <w:lang w:val="fr-FR"/>
              </w:rPr>
            </w:pPr>
            <w:r w:rsidRPr="00681286">
              <w:rPr>
                <w:rFonts w:cs="Calibri"/>
                <w:lang w:val="fr-FR"/>
              </w:rPr>
              <w:t>Variabilní symbol</w:t>
            </w:r>
          </w:p>
          <w:p w:rsidR="00F17419" w:rsidRPr="00361257" w:rsidRDefault="00F17419" w:rsidP="009F0B0D">
            <w:pPr>
              <w:spacing w:after="0" w:line="240" w:lineRule="auto"/>
              <w:rPr>
                <w:rFonts w:cs="Calibri"/>
                <w:i/>
                <w:lang w:val="en-US"/>
              </w:rPr>
            </w:pPr>
            <w:r w:rsidRPr="0088605A">
              <w:rPr>
                <w:rFonts w:cs="Calibri"/>
                <w:i/>
                <w:sz w:val="18"/>
                <w:szCs w:val="18"/>
                <w:lang w:val="en-GB"/>
              </w:rPr>
              <w:t>Variable symbo</w:t>
            </w:r>
            <w:r w:rsidR="0088605A">
              <w:rPr>
                <w:rFonts w:cs="Calibri"/>
                <w:i/>
                <w:sz w:val="18"/>
                <w:szCs w:val="18"/>
                <w:lang w:val="en-GB"/>
              </w:rPr>
              <w:t>l</w:t>
            </w:r>
          </w:p>
          <w:p w:rsidR="00F17419" w:rsidRPr="00961EC6" w:rsidRDefault="00F17419">
            <w:pPr>
              <w:spacing w:after="0" w:line="240" w:lineRule="auto"/>
              <w:rPr>
                <w:rFonts w:cs="Calibri"/>
                <w:sz w:val="18"/>
                <w:szCs w:val="18"/>
                <w:lang w:val="en-GB"/>
              </w:rPr>
            </w:pPr>
          </w:p>
        </w:tc>
        <w:tc>
          <w:tcPr>
            <w:tcW w:w="6715" w:type="dxa"/>
            <w:gridSpan w:val="2"/>
            <w:shd w:val="clear" w:color="auto" w:fill="auto"/>
            <w:vAlign w:val="center"/>
          </w:tcPr>
          <w:p w:rsidR="00F17419" w:rsidRDefault="00F17419">
            <w:pPr>
              <w:spacing w:after="0" w:line="240" w:lineRule="auto"/>
              <w:rPr>
                <w:rFonts w:cs="Calibri"/>
                <w:b/>
                <w:lang w:val="en-GB"/>
              </w:rPr>
            </w:pPr>
          </w:p>
          <w:p w:rsidR="0088605A" w:rsidRDefault="0088605A">
            <w:pPr>
              <w:spacing w:after="0" w:line="240" w:lineRule="auto"/>
              <w:rPr>
                <w:rFonts w:cs="Calibri"/>
                <w:b/>
                <w:lang w:val="en-GB"/>
              </w:rPr>
            </w:pPr>
          </w:p>
          <w:p w:rsidR="0088605A" w:rsidRDefault="00443D6D">
            <w:pPr>
              <w:spacing w:after="0" w:line="240" w:lineRule="auto"/>
              <w:rPr>
                <w:rFonts w:cs="Calibri"/>
                <w:lang w:val="en-GB"/>
              </w:rPr>
            </w:pPr>
            <w:proofErr w:type="spellStart"/>
            <w:r>
              <w:rPr>
                <w:rFonts w:cs="Calibri"/>
                <w:lang w:val="en-GB"/>
              </w:rPr>
              <w:t>V</w:t>
            </w:r>
            <w:r w:rsidRPr="000A2E78">
              <w:rPr>
                <w:rFonts w:cs="Calibri"/>
                <w:lang w:val="en-GB"/>
              </w:rPr>
              <w:t>yplní</w:t>
            </w:r>
            <w:proofErr w:type="spellEnd"/>
            <w:r w:rsidRPr="000A2E78">
              <w:rPr>
                <w:rFonts w:cs="Calibri"/>
                <w:lang w:val="en-GB"/>
              </w:rPr>
              <w:t xml:space="preserve"> </w:t>
            </w:r>
            <w:proofErr w:type="spellStart"/>
            <w:r w:rsidRPr="000A2E78">
              <w:rPr>
                <w:rFonts w:cs="Calibri"/>
                <w:lang w:val="en-GB"/>
              </w:rPr>
              <w:t>žadatel</w:t>
            </w:r>
            <w:proofErr w:type="spellEnd"/>
            <w:r w:rsidRPr="000A2E78">
              <w:rPr>
                <w:rFonts w:cs="Calibri"/>
                <w:lang w:val="en-GB"/>
              </w:rPr>
              <w:t xml:space="preserve"> </w:t>
            </w:r>
            <w:proofErr w:type="spellStart"/>
            <w:r w:rsidRPr="000A2E78">
              <w:rPr>
                <w:rFonts w:cs="Calibri"/>
                <w:lang w:val="en-GB"/>
              </w:rPr>
              <w:t>po</w:t>
            </w:r>
            <w:proofErr w:type="spellEnd"/>
            <w:r w:rsidRPr="000A2E78">
              <w:rPr>
                <w:rFonts w:cs="Calibri"/>
                <w:lang w:val="en-GB"/>
              </w:rPr>
              <w:t xml:space="preserve"> </w:t>
            </w:r>
            <w:proofErr w:type="spellStart"/>
            <w:r w:rsidRPr="000A2E78">
              <w:rPr>
                <w:rFonts w:cs="Calibri"/>
                <w:lang w:val="en-GB"/>
              </w:rPr>
              <w:t>provedení</w:t>
            </w:r>
            <w:proofErr w:type="spellEnd"/>
            <w:r w:rsidRPr="000A2E78">
              <w:rPr>
                <w:rFonts w:cs="Calibri"/>
                <w:lang w:val="en-GB"/>
              </w:rPr>
              <w:t xml:space="preserve"> </w:t>
            </w:r>
            <w:proofErr w:type="spellStart"/>
            <w:r w:rsidRPr="000A2E78">
              <w:rPr>
                <w:rFonts w:cs="Calibri"/>
                <w:lang w:val="en-GB"/>
              </w:rPr>
              <w:t>platby</w:t>
            </w:r>
            <w:proofErr w:type="spellEnd"/>
          </w:p>
          <w:p w:rsidR="0088605A" w:rsidRPr="00961EC6" w:rsidRDefault="004A1218" w:rsidP="004A1218">
            <w:pPr>
              <w:spacing w:after="120" w:line="240" w:lineRule="auto"/>
              <w:rPr>
                <w:rFonts w:cs="Calibri"/>
                <w:b/>
                <w:lang w:val="en-GB"/>
              </w:rPr>
            </w:pPr>
            <w:r>
              <w:rPr>
                <w:rFonts w:cs="Calibri"/>
                <w:i/>
                <w:sz w:val="18"/>
                <w:szCs w:val="18"/>
                <w:lang w:val="fr-FR"/>
              </w:rPr>
              <w:t>To be f</w:t>
            </w:r>
            <w:r w:rsidR="00443D6D" w:rsidRPr="000A2E78">
              <w:rPr>
                <w:rFonts w:cs="Calibri"/>
                <w:i/>
                <w:sz w:val="18"/>
                <w:szCs w:val="18"/>
                <w:lang w:val="fr-FR"/>
              </w:rPr>
              <w:t xml:space="preserve">illed out by </w:t>
            </w:r>
            <w:r>
              <w:rPr>
                <w:rFonts w:cs="Calibri"/>
                <w:i/>
                <w:sz w:val="18"/>
                <w:szCs w:val="18"/>
                <w:lang w:val="fr-FR"/>
              </w:rPr>
              <w:t>the</w:t>
            </w:r>
            <w:r w:rsidRPr="000A2E78">
              <w:rPr>
                <w:rFonts w:cs="Calibri"/>
                <w:i/>
                <w:sz w:val="18"/>
                <w:szCs w:val="18"/>
                <w:lang w:val="fr-FR"/>
              </w:rPr>
              <w:t xml:space="preserve"> </w:t>
            </w:r>
            <w:r w:rsidR="00443D6D" w:rsidRPr="000A2E78">
              <w:rPr>
                <w:rFonts w:cs="Calibri"/>
                <w:i/>
                <w:sz w:val="18"/>
                <w:szCs w:val="18"/>
                <w:lang w:val="fr-FR"/>
              </w:rPr>
              <w:t>applicant after payment ha</w:t>
            </w:r>
            <w:r>
              <w:rPr>
                <w:rFonts w:cs="Calibri"/>
                <w:i/>
                <w:sz w:val="18"/>
                <w:szCs w:val="18"/>
                <w:lang w:val="fr-FR"/>
              </w:rPr>
              <w:t>s</w:t>
            </w:r>
            <w:r w:rsidR="00443D6D" w:rsidRPr="000A2E78">
              <w:rPr>
                <w:rFonts w:cs="Calibri"/>
                <w:i/>
                <w:sz w:val="18"/>
                <w:szCs w:val="18"/>
                <w:lang w:val="fr-FR"/>
              </w:rPr>
              <w:t xml:space="preserve"> been made</w:t>
            </w:r>
          </w:p>
        </w:tc>
      </w:tr>
      <w:tr w:rsidR="00006E6B" w:rsidRPr="00961EC6" w:rsidTr="000A2E78">
        <w:tblPrEx>
          <w:tblCellMar>
            <w:left w:w="68" w:type="dxa"/>
            <w:right w:w="68" w:type="dxa"/>
          </w:tblCellMar>
        </w:tblPrEx>
        <w:trPr>
          <w:trHeight w:val="340"/>
        </w:trPr>
        <w:tc>
          <w:tcPr>
            <w:tcW w:w="10093" w:type="dxa"/>
            <w:gridSpan w:val="4"/>
            <w:shd w:val="clear" w:color="auto" w:fill="21256C"/>
            <w:vAlign w:val="center"/>
          </w:tcPr>
          <w:p w:rsidR="00006E6B" w:rsidRDefault="00006E6B" w:rsidP="00195DAC">
            <w:pPr>
              <w:pStyle w:val="Rubriktabell"/>
              <w:jc w:val="center"/>
              <w:rPr>
                <w:rFonts w:ascii="Calibri" w:hAnsi="Calibri" w:cs="Calibri"/>
                <w:sz w:val="24"/>
                <w:szCs w:val="22"/>
              </w:rPr>
            </w:pPr>
            <w:proofErr w:type="spellStart"/>
            <w:r w:rsidRPr="00961EC6">
              <w:rPr>
                <w:rFonts w:ascii="Calibri" w:hAnsi="Calibri" w:cs="Calibri"/>
                <w:sz w:val="24"/>
                <w:szCs w:val="22"/>
              </w:rPr>
              <w:lastRenderedPageBreak/>
              <w:t>Kontaktní</w:t>
            </w:r>
            <w:proofErr w:type="spellEnd"/>
            <w:r w:rsidRPr="00961EC6">
              <w:rPr>
                <w:rFonts w:ascii="Calibri" w:hAnsi="Calibri" w:cs="Calibri"/>
                <w:sz w:val="24"/>
                <w:szCs w:val="22"/>
              </w:rPr>
              <w:t xml:space="preserve"> </w:t>
            </w:r>
            <w:proofErr w:type="spellStart"/>
            <w:r w:rsidRPr="00961EC6">
              <w:rPr>
                <w:rFonts w:ascii="Calibri" w:hAnsi="Calibri" w:cs="Calibri"/>
                <w:sz w:val="24"/>
                <w:szCs w:val="22"/>
              </w:rPr>
              <w:t>údaje</w:t>
            </w:r>
            <w:proofErr w:type="spellEnd"/>
          </w:p>
          <w:p w:rsidR="00006E6B" w:rsidRPr="00361257" w:rsidRDefault="00006E6B" w:rsidP="00195DAC">
            <w:pPr>
              <w:pStyle w:val="Rubriktabell"/>
              <w:jc w:val="center"/>
              <w:rPr>
                <w:rFonts w:ascii="Calibri" w:hAnsi="Calibri" w:cs="Calibri"/>
                <w:i/>
                <w:sz w:val="22"/>
                <w:szCs w:val="22"/>
              </w:rPr>
            </w:pPr>
            <w:r w:rsidRPr="00990282">
              <w:rPr>
                <w:rFonts w:ascii="Calibri" w:hAnsi="Calibri" w:cs="Calibri"/>
                <w:i/>
                <w:sz w:val="20"/>
              </w:rPr>
              <w:t>Contact information</w:t>
            </w:r>
          </w:p>
        </w:tc>
      </w:tr>
      <w:tr w:rsidR="00006E6B" w:rsidRPr="00961EC6" w:rsidTr="000A2E78">
        <w:tblPrEx>
          <w:tblCellMar>
            <w:left w:w="68" w:type="dxa"/>
            <w:right w:w="68" w:type="dxa"/>
          </w:tblCellMar>
        </w:tblPrEx>
        <w:trPr>
          <w:trHeight w:hRule="exact" w:val="535"/>
        </w:trPr>
        <w:tc>
          <w:tcPr>
            <w:tcW w:w="4321" w:type="dxa"/>
            <w:gridSpan w:val="2"/>
            <w:shd w:val="clear" w:color="auto" w:fill="auto"/>
            <w:vAlign w:val="center"/>
          </w:tcPr>
          <w:p w:rsidR="00006E6B" w:rsidRDefault="00006E6B" w:rsidP="00195DAC">
            <w:pPr>
              <w:pStyle w:val="Ledtext"/>
              <w:rPr>
                <w:rFonts w:ascii="Calibri" w:hAnsi="Calibri" w:cs="Calibri"/>
                <w:sz w:val="22"/>
                <w:szCs w:val="22"/>
              </w:rPr>
            </w:pPr>
            <w:proofErr w:type="spellStart"/>
            <w:r w:rsidRPr="00961EC6">
              <w:rPr>
                <w:rFonts w:ascii="Calibri" w:hAnsi="Calibri" w:cs="Calibri"/>
                <w:sz w:val="22"/>
                <w:szCs w:val="22"/>
              </w:rPr>
              <w:t>Společnost</w:t>
            </w:r>
            <w:proofErr w:type="spellEnd"/>
            <w:r w:rsidRPr="00961EC6">
              <w:rPr>
                <w:rFonts w:ascii="Calibri" w:hAnsi="Calibri" w:cs="Calibri"/>
                <w:sz w:val="22"/>
                <w:szCs w:val="22"/>
              </w:rPr>
              <w:t>/</w:t>
            </w:r>
            <w:proofErr w:type="spellStart"/>
            <w:r w:rsidRPr="00961EC6">
              <w:rPr>
                <w:rFonts w:ascii="Calibri" w:hAnsi="Calibri" w:cs="Calibri"/>
                <w:sz w:val="22"/>
                <w:szCs w:val="22"/>
              </w:rPr>
              <w:t>žadatel</w:t>
            </w:r>
            <w:proofErr w:type="spellEnd"/>
          </w:p>
          <w:p w:rsidR="00006E6B" w:rsidRDefault="00006E6B" w:rsidP="00195DAC">
            <w:pPr>
              <w:spacing w:after="0" w:line="240" w:lineRule="auto"/>
              <w:rPr>
                <w:rFonts w:ascii="Calibri" w:hAnsi="Calibri" w:cs="Calibri"/>
              </w:rPr>
            </w:pPr>
            <w:r w:rsidRPr="004D7FDD">
              <w:rPr>
                <w:rFonts w:cs="Calibri"/>
                <w:i/>
                <w:sz w:val="18"/>
                <w:szCs w:val="18"/>
                <w:lang w:val="en-GB"/>
              </w:rPr>
              <w:t>Company/applicant</w:t>
            </w:r>
          </w:p>
          <w:p w:rsidR="00006E6B" w:rsidRDefault="00006E6B" w:rsidP="00195DAC">
            <w:pPr>
              <w:pStyle w:val="Ledtext"/>
              <w:rPr>
                <w:rFonts w:ascii="Calibri" w:hAnsi="Calibri" w:cs="Calibri"/>
                <w:sz w:val="22"/>
                <w:szCs w:val="22"/>
              </w:rPr>
            </w:pPr>
          </w:p>
          <w:p w:rsidR="00006E6B" w:rsidRPr="00961EC6" w:rsidRDefault="00006E6B" w:rsidP="00195DAC">
            <w:pPr>
              <w:pStyle w:val="Ledtext"/>
              <w:rPr>
                <w:rFonts w:ascii="Calibri" w:hAnsi="Calibri" w:cs="Calibri"/>
                <w:sz w:val="22"/>
                <w:szCs w:val="22"/>
              </w:rPr>
            </w:pPr>
            <w:r>
              <w:rPr>
                <w:rFonts w:ascii="Calibri" w:hAnsi="Calibri" w:cs="Calibri"/>
                <w:sz w:val="22"/>
                <w:szCs w:val="22"/>
              </w:rPr>
              <w:t>Company/applicant</w:t>
            </w:r>
          </w:p>
          <w:p w:rsidR="00006E6B" w:rsidRPr="00961EC6" w:rsidRDefault="00006E6B" w:rsidP="00195DAC">
            <w:pPr>
              <w:spacing w:after="0" w:line="240" w:lineRule="auto"/>
              <w:rPr>
                <w:rFonts w:cs="Calibri"/>
                <w:color w:val="1F497D"/>
                <w:lang w:val="en-GB"/>
              </w:rPr>
            </w:pPr>
          </w:p>
        </w:tc>
        <w:tc>
          <w:tcPr>
            <w:tcW w:w="5772" w:type="dxa"/>
            <w:gridSpan w:val="2"/>
            <w:shd w:val="clear" w:color="auto" w:fill="auto"/>
          </w:tcPr>
          <w:p w:rsidR="00006E6B" w:rsidRPr="00961EC6" w:rsidRDefault="00006E6B" w:rsidP="00195DAC">
            <w:pPr>
              <w:spacing w:after="0" w:line="240" w:lineRule="auto"/>
              <w:jc w:val="both"/>
              <w:rPr>
                <w:rFonts w:cs="Calibri"/>
                <w:color w:val="1F497D"/>
                <w:lang w:val="en-GB"/>
              </w:rPr>
            </w:pPr>
            <w:r w:rsidRPr="00961EC6">
              <w:rPr>
                <w:rFonts w:cs="Calibri"/>
                <w:lang w:val="en-GB"/>
              </w:rPr>
              <w:fldChar w:fldCharType="begin">
                <w:ffData>
                  <w:name w:val="Text2"/>
                  <w:enabled/>
                  <w:calcOnExit w:val="0"/>
                  <w:textInput/>
                </w:ffData>
              </w:fldChar>
            </w:r>
            <w:r w:rsidRPr="00961EC6">
              <w:rPr>
                <w:rFonts w:cs="Calibri"/>
                <w:lang w:val="en-GB"/>
              </w:rPr>
              <w:instrText xml:space="preserve"> FORMTEXT </w:instrText>
            </w:r>
            <w:r w:rsidRPr="00961EC6">
              <w:rPr>
                <w:rFonts w:cs="Calibri"/>
                <w:lang w:val="en-GB"/>
              </w:rPr>
            </w:r>
            <w:r w:rsidRPr="00961EC6">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sidRPr="00961EC6">
              <w:rPr>
                <w:rFonts w:cs="Calibri"/>
                <w:lang w:val="en-GB"/>
              </w:rPr>
              <w:fldChar w:fldCharType="end"/>
            </w:r>
          </w:p>
        </w:tc>
      </w:tr>
      <w:tr w:rsidR="003225F0" w:rsidRPr="00961EC6" w:rsidTr="000A2E78">
        <w:tblPrEx>
          <w:tblCellMar>
            <w:left w:w="68" w:type="dxa"/>
            <w:right w:w="68" w:type="dxa"/>
          </w:tblCellMar>
        </w:tblPrEx>
        <w:trPr>
          <w:trHeight w:val="542"/>
        </w:trPr>
        <w:tc>
          <w:tcPr>
            <w:tcW w:w="4321" w:type="dxa"/>
            <w:gridSpan w:val="2"/>
            <w:shd w:val="clear" w:color="auto" w:fill="auto"/>
            <w:vAlign w:val="center"/>
          </w:tcPr>
          <w:p w:rsidR="00C2654A" w:rsidRDefault="003225F0" w:rsidP="006D1501">
            <w:pPr>
              <w:spacing w:after="0" w:line="240" w:lineRule="auto"/>
              <w:rPr>
                <w:rFonts w:cs="Calibri"/>
                <w:i/>
                <w:sz w:val="18"/>
                <w:szCs w:val="18"/>
                <w:lang w:val="en-GB"/>
              </w:rPr>
            </w:pPr>
            <w:proofErr w:type="spellStart"/>
            <w:r>
              <w:rPr>
                <w:rFonts w:cs="Calibri"/>
                <w:lang w:val="en-GB"/>
              </w:rPr>
              <w:t>Registrační</w:t>
            </w:r>
            <w:proofErr w:type="spellEnd"/>
            <w:r>
              <w:rPr>
                <w:rFonts w:cs="Calibri"/>
                <w:lang w:val="en-GB"/>
              </w:rPr>
              <w:t xml:space="preserve"> </w:t>
            </w:r>
            <w:proofErr w:type="spellStart"/>
            <w:r>
              <w:rPr>
                <w:rFonts w:cs="Calibri"/>
                <w:lang w:val="en-GB"/>
              </w:rPr>
              <w:t>číslo</w:t>
            </w:r>
            <w:proofErr w:type="spellEnd"/>
            <w:r>
              <w:rPr>
                <w:rFonts w:cs="Calibri"/>
                <w:lang w:val="en-GB"/>
              </w:rPr>
              <w:t xml:space="preserve"> </w:t>
            </w:r>
            <w:proofErr w:type="spellStart"/>
            <w:r>
              <w:rPr>
                <w:rFonts w:cs="Calibri"/>
                <w:lang w:val="en-GB"/>
              </w:rPr>
              <w:t>osoby</w:t>
            </w:r>
            <w:proofErr w:type="spellEnd"/>
            <w:r w:rsidR="006D1501" w:rsidRPr="004D7FDD">
              <w:rPr>
                <w:rFonts w:cs="Calibri"/>
                <w:i/>
                <w:sz w:val="18"/>
                <w:szCs w:val="18"/>
                <w:lang w:val="en-GB"/>
              </w:rPr>
              <w:t xml:space="preserve"> </w:t>
            </w:r>
          </w:p>
          <w:p w:rsidR="008C23DD" w:rsidRDefault="008C23DD" w:rsidP="006D1501">
            <w:pPr>
              <w:spacing w:after="0" w:line="240" w:lineRule="auto"/>
              <w:rPr>
                <w:rFonts w:cs="Calibri"/>
                <w:i/>
                <w:sz w:val="18"/>
                <w:szCs w:val="18"/>
                <w:lang w:val="en-GB"/>
              </w:rPr>
            </w:pPr>
            <w:r w:rsidRPr="00415D32">
              <w:rPr>
                <w:rFonts w:cs="Calibri"/>
                <w:sz w:val="18"/>
                <w:szCs w:val="18"/>
                <w:lang w:val="en-GB"/>
              </w:rPr>
              <w:t>(</w:t>
            </w:r>
            <w:proofErr w:type="spellStart"/>
            <w:r w:rsidRPr="00A57D15">
              <w:rPr>
                <w:rFonts w:cs="Calibri"/>
                <w:i/>
                <w:sz w:val="18"/>
                <w:szCs w:val="18"/>
                <w:lang w:val="en-GB"/>
              </w:rPr>
              <w:t>bylo</w:t>
            </w:r>
            <w:proofErr w:type="spellEnd"/>
            <w:r w:rsidRPr="00A57D15">
              <w:rPr>
                <w:rFonts w:cs="Calibri"/>
                <w:i/>
                <w:sz w:val="18"/>
                <w:szCs w:val="18"/>
                <w:lang w:val="en-GB"/>
              </w:rPr>
              <w:t xml:space="preserve">-li </w:t>
            </w:r>
            <w:proofErr w:type="spellStart"/>
            <w:r w:rsidRPr="00A57D15">
              <w:rPr>
                <w:rFonts w:cs="Calibri"/>
                <w:i/>
                <w:sz w:val="18"/>
                <w:szCs w:val="18"/>
                <w:lang w:val="en-GB"/>
              </w:rPr>
              <w:t>přiděleno</w:t>
            </w:r>
            <w:proofErr w:type="spellEnd"/>
            <w:r w:rsidRPr="00A57D15">
              <w:rPr>
                <w:rFonts w:cs="Calibri"/>
                <w:i/>
                <w:sz w:val="18"/>
                <w:szCs w:val="18"/>
                <w:lang w:val="en-GB"/>
              </w:rPr>
              <w:t xml:space="preserve"> v </w:t>
            </w:r>
            <w:proofErr w:type="spellStart"/>
            <w:r>
              <w:rPr>
                <w:rFonts w:cs="Calibri"/>
                <w:i/>
                <w:sz w:val="18"/>
                <w:szCs w:val="18"/>
                <w:lang w:val="en-GB"/>
              </w:rPr>
              <w:t>R</w:t>
            </w:r>
            <w:r w:rsidRPr="00A57D15">
              <w:rPr>
                <w:rFonts w:cs="Calibri"/>
                <w:i/>
                <w:sz w:val="18"/>
                <w:szCs w:val="18"/>
                <w:lang w:val="en-GB"/>
              </w:rPr>
              <w:t>egistru</w:t>
            </w:r>
            <w:proofErr w:type="spellEnd"/>
            <w:r w:rsidRPr="00A57D15">
              <w:rPr>
                <w:rFonts w:cs="Calibri"/>
                <w:i/>
                <w:sz w:val="18"/>
                <w:szCs w:val="18"/>
                <w:lang w:val="en-GB"/>
              </w:rPr>
              <w:t xml:space="preserve"> </w:t>
            </w:r>
            <w:proofErr w:type="spellStart"/>
            <w:r>
              <w:rPr>
                <w:rFonts w:cs="Calibri"/>
                <w:i/>
                <w:sz w:val="18"/>
                <w:szCs w:val="18"/>
                <w:lang w:val="en-GB"/>
              </w:rPr>
              <w:t>zdravotnických</w:t>
            </w:r>
            <w:proofErr w:type="spellEnd"/>
            <w:r>
              <w:rPr>
                <w:rFonts w:cs="Calibri"/>
                <w:i/>
                <w:sz w:val="18"/>
                <w:szCs w:val="18"/>
                <w:lang w:val="en-GB"/>
              </w:rPr>
              <w:t xml:space="preserve"> </w:t>
            </w:r>
            <w:proofErr w:type="spellStart"/>
            <w:r>
              <w:rPr>
                <w:rFonts w:cs="Calibri"/>
                <w:i/>
                <w:sz w:val="18"/>
                <w:szCs w:val="18"/>
                <w:lang w:val="en-GB"/>
              </w:rPr>
              <w:t>prostředků</w:t>
            </w:r>
            <w:proofErr w:type="spellEnd"/>
            <w:r>
              <w:rPr>
                <w:rFonts w:cs="Calibri"/>
                <w:i/>
                <w:sz w:val="18"/>
                <w:szCs w:val="18"/>
                <w:lang w:val="en-GB"/>
              </w:rPr>
              <w:t>)</w:t>
            </w:r>
          </w:p>
          <w:p w:rsidR="00C2654A" w:rsidRDefault="006D1501" w:rsidP="006D1501">
            <w:pPr>
              <w:spacing w:after="0" w:line="240" w:lineRule="auto"/>
              <w:rPr>
                <w:rFonts w:cs="Calibri"/>
                <w:i/>
                <w:sz w:val="18"/>
                <w:szCs w:val="18"/>
                <w:lang w:val="en-GB"/>
              </w:rPr>
            </w:pPr>
            <w:r w:rsidRPr="004D7FDD">
              <w:rPr>
                <w:rFonts w:cs="Calibri"/>
                <w:i/>
                <w:sz w:val="18"/>
                <w:szCs w:val="18"/>
                <w:lang w:val="en-GB"/>
              </w:rPr>
              <w:t>Registration number</w:t>
            </w:r>
          </w:p>
          <w:p w:rsidR="003225F0" w:rsidRPr="00415D32" w:rsidRDefault="008C23DD" w:rsidP="00EF050E">
            <w:pPr>
              <w:spacing w:after="0" w:line="240" w:lineRule="auto"/>
              <w:rPr>
                <w:rFonts w:cs="Calibri"/>
                <w:sz w:val="18"/>
                <w:szCs w:val="18"/>
                <w:lang w:val="en-GB"/>
              </w:rPr>
            </w:pPr>
            <w:r>
              <w:rPr>
                <w:rFonts w:cs="Calibri"/>
                <w:sz w:val="18"/>
                <w:szCs w:val="18"/>
                <w:lang w:val="en-GB"/>
              </w:rPr>
              <w:t>(</w:t>
            </w:r>
            <w:r w:rsidR="006D1501">
              <w:rPr>
                <w:rFonts w:cs="Calibri"/>
                <w:i/>
                <w:sz w:val="18"/>
                <w:szCs w:val="18"/>
                <w:lang w:val="en-GB"/>
              </w:rPr>
              <w:t xml:space="preserve">if </w:t>
            </w:r>
            <w:r w:rsidR="00EF050E">
              <w:rPr>
                <w:rFonts w:cs="Calibri"/>
                <w:i/>
                <w:sz w:val="18"/>
                <w:szCs w:val="18"/>
                <w:lang w:val="en-GB"/>
              </w:rPr>
              <w:t>assigned by the Medical Devices Registry</w:t>
            </w:r>
            <w:r w:rsidR="00C2654A">
              <w:rPr>
                <w:rFonts w:cs="Calibri"/>
                <w:i/>
                <w:sz w:val="18"/>
                <w:szCs w:val="18"/>
                <w:lang w:val="en-GB"/>
              </w:rPr>
              <w:t>)</w:t>
            </w:r>
          </w:p>
        </w:tc>
        <w:tc>
          <w:tcPr>
            <w:tcW w:w="5772" w:type="dxa"/>
            <w:gridSpan w:val="2"/>
            <w:shd w:val="clear" w:color="auto" w:fill="auto"/>
          </w:tcPr>
          <w:p w:rsidR="000C3BBA" w:rsidRDefault="003225F0" w:rsidP="00195DAC">
            <w:pPr>
              <w:spacing w:after="0" w:line="240" w:lineRule="auto"/>
              <w:jc w:val="both"/>
              <w:rPr>
                <w:rFonts w:cs="Calibri"/>
                <w:lang w:val="en-GB"/>
              </w:rPr>
            </w:pPr>
            <w:r w:rsidRPr="00961EC6">
              <w:rPr>
                <w:rFonts w:cs="Calibri"/>
                <w:lang w:val="en-GB"/>
              </w:rPr>
              <w:fldChar w:fldCharType="begin">
                <w:ffData>
                  <w:name w:val="Text2"/>
                  <w:enabled/>
                  <w:calcOnExit w:val="0"/>
                  <w:textInput/>
                </w:ffData>
              </w:fldChar>
            </w:r>
            <w:r w:rsidRPr="00961EC6">
              <w:rPr>
                <w:rFonts w:cs="Calibri"/>
                <w:lang w:val="en-GB"/>
              </w:rPr>
              <w:instrText xml:space="preserve"> FORMTEXT </w:instrText>
            </w:r>
            <w:r w:rsidRPr="00961EC6">
              <w:rPr>
                <w:rFonts w:cs="Calibri"/>
                <w:lang w:val="en-GB"/>
              </w:rPr>
            </w:r>
            <w:r w:rsidRPr="00961EC6">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sidRPr="00961EC6">
              <w:rPr>
                <w:rFonts w:cs="Calibri"/>
                <w:lang w:val="en-GB"/>
              </w:rPr>
              <w:fldChar w:fldCharType="end"/>
            </w:r>
            <w:r w:rsidR="00B57DDD">
              <w:rPr>
                <w:rFonts w:cs="Calibri"/>
                <w:lang w:val="en-GB"/>
              </w:rPr>
              <w:t xml:space="preserve">                  </w:t>
            </w:r>
            <w:r w:rsidR="00B57DDD" w:rsidRPr="00961EC6">
              <w:rPr>
                <w:rFonts w:cs="Calibri"/>
                <w:lang w:val="en-GB"/>
              </w:rPr>
              <w:fldChar w:fldCharType="begin">
                <w:ffData>
                  <w:name w:val=""/>
                  <w:enabled/>
                  <w:calcOnExit w:val="0"/>
                  <w:checkBox>
                    <w:sizeAuto/>
                    <w:default w:val="0"/>
                  </w:checkBox>
                </w:ffData>
              </w:fldChar>
            </w:r>
            <w:r w:rsidR="00B57DDD" w:rsidRPr="00961EC6">
              <w:rPr>
                <w:rFonts w:cs="Calibri"/>
                <w:lang w:val="en-GB"/>
              </w:rPr>
              <w:instrText xml:space="preserve"> FORMCHECKBOX </w:instrText>
            </w:r>
            <w:r w:rsidR="00CD4B4B">
              <w:rPr>
                <w:rFonts w:cs="Calibri"/>
                <w:lang w:val="en-GB"/>
              </w:rPr>
            </w:r>
            <w:r w:rsidR="00CD4B4B">
              <w:rPr>
                <w:rFonts w:cs="Calibri"/>
                <w:lang w:val="en-GB"/>
              </w:rPr>
              <w:fldChar w:fldCharType="separate"/>
            </w:r>
            <w:r w:rsidR="00B57DDD" w:rsidRPr="00961EC6">
              <w:rPr>
                <w:rFonts w:cs="Calibri"/>
                <w:lang w:val="en-GB"/>
              </w:rPr>
              <w:fldChar w:fldCharType="end"/>
            </w:r>
            <w:r w:rsidR="00B57DDD">
              <w:rPr>
                <w:rFonts w:cs="Calibri"/>
                <w:lang w:val="en-GB"/>
              </w:rPr>
              <w:t xml:space="preserve"> </w:t>
            </w:r>
            <w:proofErr w:type="spellStart"/>
            <w:r w:rsidR="00B57DDD">
              <w:rPr>
                <w:rFonts w:cs="Calibri"/>
                <w:lang w:val="en-GB"/>
              </w:rPr>
              <w:t>Neregistrován</w:t>
            </w:r>
            <w:proofErr w:type="spellEnd"/>
          </w:p>
          <w:p w:rsidR="003225F0" w:rsidRPr="00961EC6" w:rsidRDefault="000C3BBA" w:rsidP="00195DAC">
            <w:pPr>
              <w:spacing w:after="0" w:line="240" w:lineRule="auto"/>
              <w:jc w:val="both"/>
              <w:rPr>
                <w:rFonts w:cs="Calibri"/>
                <w:lang w:val="en-GB"/>
              </w:rPr>
            </w:pPr>
            <w:r>
              <w:rPr>
                <w:rFonts w:cs="Calibri"/>
                <w:lang w:val="en-GB"/>
              </w:rPr>
              <w:t xml:space="preserve">                                    </w:t>
            </w:r>
            <w:r w:rsidR="001C5101" w:rsidRPr="00990282">
              <w:rPr>
                <w:rFonts w:cs="Calibri"/>
                <w:i/>
                <w:sz w:val="18"/>
                <w:szCs w:val="18"/>
                <w:lang w:val="en-GB"/>
              </w:rPr>
              <w:t>Not registered</w:t>
            </w:r>
          </w:p>
        </w:tc>
      </w:tr>
      <w:tr w:rsidR="00006E6B" w:rsidRPr="00961EC6" w:rsidTr="000A2E78">
        <w:tblPrEx>
          <w:tblCellMar>
            <w:left w:w="68" w:type="dxa"/>
            <w:right w:w="68" w:type="dxa"/>
          </w:tblCellMar>
        </w:tblPrEx>
        <w:trPr>
          <w:trHeight w:val="542"/>
        </w:trPr>
        <w:tc>
          <w:tcPr>
            <w:tcW w:w="4321" w:type="dxa"/>
            <w:gridSpan w:val="2"/>
            <w:shd w:val="clear" w:color="auto" w:fill="auto"/>
            <w:vAlign w:val="center"/>
          </w:tcPr>
          <w:p w:rsidR="00006E6B" w:rsidRDefault="00006E6B" w:rsidP="00195DAC">
            <w:pPr>
              <w:spacing w:after="0" w:line="240" w:lineRule="auto"/>
              <w:rPr>
                <w:rFonts w:cs="Calibri"/>
                <w:lang w:val="en-GB"/>
              </w:rPr>
            </w:pPr>
            <w:proofErr w:type="spellStart"/>
            <w:r w:rsidRPr="00961EC6">
              <w:rPr>
                <w:rFonts w:cs="Calibri"/>
                <w:lang w:val="en-GB"/>
              </w:rPr>
              <w:t>Kontaktní</w:t>
            </w:r>
            <w:proofErr w:type="spellEnd"/>
            <w:r w:rsidRPr="00961EC6">
              <w:rPr>
                <w:rFonts w:cs="Calibri"/>
                <w:lang w:val="en-GB"/>
              </w:rPr>
              <w:t xml:space="preserve"> </w:t>
            </w:r>
            <w:proofErr w:type="spellStart"/>
            <w:r w:rsidRPr="00961EC6">
              <w:rPr>
                <w:rFonts w:cs="Calibri"/>
                <w:lang w:val="en-GB"/>
              </w:rPr>
              <w:t>osoba</w:t>
            </w:r>
            <w:proofErr w:type="spellEnd"/>
            <w:r>
              <w:rPr>
                <w:rFonts w:cs="Calibri"/>
                <w:lang w:val="en-GB"/>
              </w:rPr>
              <w:t xml:space="preserve"> </w:t>
            </w:r>
          </w:p>
          <w:p w:rsidR="00006E6B" w:rsidRPr="00361257" w:rsidRDefault="00006E6B" w:rsidP="00195DAC">
            <w:pPr>
              <w:spacing w:after="0" w:line="240" w:lineRule="auto"/>
              <w:rPr>
                <w:rFonts w:cs="Calibri"/>
                <w:i/>
                <w:color w:val="1F497D"/>
                <w:lang w:val="en-GB"/>
              </w:rPr>
            </w:pPr>
            <w:r w:rsidRPr="004D7FDD">
              <w:rPr>
                <w:rFonts w:cs="Calibri"/>
                <w:i/>
                <w:sz w:val="18"/>
                <w:szCs w:val="18"/>
                <w:lang w:val="en-GB"/>
              </w:rPr>
              <w:t>Contact person</w:t>
            </w:r>
          </w:p>
        </w:tc>
        <w:tc>
          <w:tcPr>
            <w:tcW w:w="5772" w:type="dxa"/>
            <w:gridSpan w:val="2"/>
            <w:shd w:val="clear" w:color="auto" w:fill="auto"/>
          </w:tcPr>
          <w:p w:rsidR="00006E6B" w:rsidRPr="00961EC6" w:rsidRDefault="00006E6B" w:rsidP="00195DAC">
            <w:pPr>
              <w:spacing w:after="0" w:line="240" w:lineRule="auto"/>
              <w:jc w:val="both"/>
              <w:rPr>
                <w:rFonts w:cs="Calibri"/>
                <w:color w:val="1F497D"/>
                <w:lang w:val="en-GB"/>
              </w:rPr>
            </w:pPr>
            <w:r w:rsidRPr="00961EC6">
              <w:rPr>
                <w:rFonts w:cs="Calibri"/>
                <w:lang w:val="en-GB"/>
              </w:rPr>
              <w:fldChar w:fldCharType="begin">
                <w:ffData>
                  <w:name w:val="Text2"/>
                  <w:enabled/>
                  <w:calcOnExit w:val="0"/>
                  <w:textInput/>
                </w:ffData>
              </w:fldChar>
            </w:r>
            <w:r w:rsidRPr="00961EC6">
              <w:rPr>
                <w:rFonts w:cs="Calibri"/>
                <w:lang w:val="en-GB"/>
              </w:rPr>
              <w:instrText xml:space="preserve"> FORMTEXT </w:instrText>
            </w:r>
            <w:r w:rsidRPr="00961EC6">
              <w:rPr>
                <w:rFonts w:cs="Calibri"/>
                <w:lang w:val="en-GB"/>
              </w:rPr>
            </w:r>
            <w:r w:rsidRPr="00961EC6">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sidRPr="00961EC6">
              <w:rPr>
                <w:rFonts w:cs="Calibri"/>
                <w:lang w:val="en-GB"/>
              </w:rPr>
              <w:fldChar w:fldCharType="end"/>
            </w:r>
          </w:p>
        </w:tc>
      </w:tr>
      <w:tr w:rsidR="00006E6B" w:rsidRPr="00961EC6" w:rsidTr="000A2E78">
        <w:tblPrEx>
          <w:tblCellMar>
            <w:left w:w="68" w:type="dxa"/>
            <w:right w:w="68" w:type="dxa"/>
          </w:tblCellMar>
        </w:tblPrEx>
        <w:trPr>
          <w:trHeight w:val="501"/>
        </w:trPr>
        <w:tc>
          <w:tcPr>
            <w:tcW w:w="4321" w:type="dxa"/>
            <w:gridSpan w:val="2"/>
            <w:shd w:val="clear" w:color="auto" w:fill="auto"/>
            <w:vAlign w:val="center"/>
          </w:tcPr>
          <w:p w:rsidR="00006E6B" w:rsidRDefault="00006E6B" w:rsidP="00195DAC">
            <w:pPr>
              <w:spacing w:after="0" w:line="240" w:lineRule="auto"/>
              <w:rPr>
                <w:rFonts w:cs="Calibri"/>
                <w:lang w:val="en-GB"/>
              </w:rPr>
            </w:pPr>
            <w:proofErr w:type="spellStart"/>
            <w:r w:rsidRPr="00961EC6">
              <w:rPr>
                <w:rFonts w:cs="Calibri"/>
                <w:lang w:val="en-GB"/>
              </w:rPr>
              <w:t>Telefon</w:t>
            </w:r>
            <w:proofErr w:type="spellEnd"/>
          </w:p>
          <w:p w:rsidR="00006E6B" w:rsidRPr="00A15494" w:rsidRDefault="00006E6B" w:rsidP="00195DAC">
            <w:pPr>
              <w:spacing w:after="0" w:line="240" w:lineRule="auto"/>
              <w:rPr>
                <w:rFonts w:cs="Calibri"/>
                <w:i/>
                <w:lang w:val="en-GB"/>
              </w:rPr>
            </w:pPr>
            <w:r w:rsidRPr="004D7FDD">
              <w:rPr>
                <w:rFonts w:cs="Calibri"/>
                <w:i/>
                <w:sz w:val="18"/>
                <w:szCs w:val="18"/>
                <w:lang w:val="en-GB"/>
              </w:rPr>
              <w:t>Phone</w:t>
            </w:r>
          </w:p>
        </w:tc>
        <w:tc>
          <w:tcPr>
            <w:tcW w:w="5772" w:type="dxa"/>
            <w:gridSpan w:val="2"/>
            <w:shd w:val="clear" w:color="auto" w:fill="auto"/>
          </w:tcPr>
          <w:p w:rsidR="00006E6B" w:rsidRPr="00961EC6" w:rsidRDefault="00006E6B" w:rsidP="00195DAC">
            <w:pPr>
              <w:spacing w:after="0" w:line="240" w:lineRule="auto"/>
              <w:jc w:val="both"/>
              <w:rPr>
                <w:rFonts w:cs="Calibri"/>
                <w:color w:val="1F497D"/>
                <w:lang w:val="en-GB"/>
              </w:rPr>
            </w:pPr>
            <w:r w:rsidRPr="00961EC6">
              <w:rPr>
                <w:rFonts w:cs="Calibri"/>
                <w:lang w:val="en-GB"/>
              </w:rPr>
              <w:fldChar w:fldCharType="begin">
                <w:ffData>
                  <w:name w:val="Text2"/>
                  <w:enabled/>
                  <w:calcOnExit w:val="0"/>
                  <w:textInput/>
                </w:ffData>
              </w:fldChar>
            </w:r>
            <w:r w:rsidRPr="00961EC6">
              <w:rPr>
                <w:rFonts w:cs="Calibri"/>
                <w:lang w:val="en-GB"/>
              </w:rPr>
              <w:instrText xml:space="preserve"> FORMTEXT </w:instrText>
            </w:r>
            <w:r w:rsidRPr="00961EC6">
              <w:rPr>
                <w:rFonts w:cs="Calibri"/>
                <w:lang w:val="en-GB"/>
              </w:rPr>
            </w:r>
            <w:r w:rsidRPr="00961EC6">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sidRPr="00961EC6">
              <w:rPr>
                <w:rFonts w:cs="Calibri"/>
                <w:lang w:val="en-GB"/>
              </w:rPr>
              <w:fldChar w:fldCharType="end"/>
            </w:r>
          </w:p>
        </w:tc>
      </w:tr>
      <w:tr w:rsidR="00006E6B" w:rsidRPr="00961EC6" w:rsidTr="000A2E78">
        <w:tblPrEx>
          <w:tblCellMar>
            <w:left w:w="68" w:type="dxa"/>
            <w:right w:w="68" w:type="dxa"/>
          </w:tblCellMar>
        </w:tblPrEx>
        <w:trPr>
          <w:trHeight w:val="558"/>
        </w:trPr>
        <w:tc>
          <w:tcPr>
            <w:tcW w:w="4321" w:type="dxa"/>
            <w:gridSpan w:val="2"/>
            <w:shd w:val="clear" w:color="auto" w:fill="auto"/>
            <w:vAlign w:val="center"/>
          </w:tcPr>
          <w:p w:rsidR="008862C5" w:rsidRDefault="008862C5" w:rsidP="00195DAC">
            <w:pPr>
              <w:spacing w:after="0" w:line="240" w:lineRule="auto"/>
              <w:rPr>
                <w:rFonts w:cs="Calibri"/>
                <w:lang w:val="en-GB"/>
              </w:rPr>
            </w:pPr>
            <w:r>
              <w:rPr>
                <w:rFonts w:cs="Calibri"/>
                <w:lang w:val="en-GB"/>
              </w:rPr>
              <w:t>E-mail</w:t>
            </w:r>
          </w:p>
          <w:p w:rsidR="00006E6B" w:rsidRPr="00961EC6" w:rsidRDefault="00006E6B" w:rsidP="00195DAC">
            <w:pPr>
              <w:spacing w:after="0" w:line="240" w:lineRule="auto"/>
              <w:rPr>
                <w:rFonts w:cs="Calibri"/>
                <w:lang w:val="en-GB"/>
              </w:rPr>
            </w:pPr>
            <w:r w:rsidRPr="004D7FDD">
              <w:rPr>
                <w:rFonts w:cs="Calibri"/>
                <w:i/>
                <w:sz w:val="18"/>
                <w:szCs w:val="18"/>
                <w:lang w:val="en-GB"/>
              </w:rPr>
              <w:t>E-mail</w:t>
            </w:r>
          </w:p>
        </w:tc>
        <w:tc>
          <w:tcPr>
            <w:tcW w:w="5772" w:type="dxa"/>
            <w:gridSpan w:val="2"/>
            <w:shd w:val="clear" w:color="auto" w:fill="auto"/>
          </w:tcPr>
          <w:p w:rsidR="00006E6B" w:rsidRPr="00961EC6" w:rsidRDefault="00006E6B" w:rsidP="00195DAC">
            <w:pPr>
              <w:spacing w:after="0" w:line="240" w:lineRule="auto"/>
              <w:jc w:val="both"/>
              <w:rPr>
                <w:rFonts w:cs="Calibri"/>
                <w:color w:val="1F497D"/>
                <w:lang w:val="en-GB"/>
              </w:rPr>
            </w:pPr>
            <w:r w:rsidRPr="00961EC6">
              <w:rPr>
                <w:rFonts w:cs="Calibri"/>
                <w:lang w:val="en-GB"/>
              </w:rPr>
              <w:fldChar w:fldCharType="begin">
                <w:ffData>
                  <w:name w:val="Text2"/>
                  <w:enabled/>
                  <w:calcOnExit w:val="0"/>
                  <w:textInput/>
                </w:ffData>
              </w:fldChar>
            </w:r>
            <w:r w:rsidRPr="00961EC6">
              <w:rPr>
                <w:rFonts w:cs="Calibri"/>
                <w:lang w:val="en-GB"/>
              </w:rPr>
              <w:instrText xml:space="preserve"> FORMTEXT </w:instrText>
            </w:r>
            <w:r w:rsidRPr="00961EC6">
              <w:rPr>
                <w:rFonts w:cs="Calibri"/>
                <w:lang w:val="en-GB"/>
              </w:rPr>
            </w:r>
            <w:r w:rsidRPr="00961EC6">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sidRPr="00961EC6">
              <w:rPr>
                <w:rFonts w:cs="Calibri"/>
                <w:lang w:val="en-GB"/>
              </w:rPr>
              <w:fldChar w:fldCharType="end"/>
            </w:r>
          </w:p>
        </w:tc>
      </w:tr>
      <w:tr w:rsidR="00006E6B" w:rsidRPr="00961EC6" w:rsidTr="000A2E78">
        <w:tblPrEx>
          <w:tblCellMar>
            <w:left w:w="68" w:type="dxa"/>
            <w:right w:w="68" w:type="dxa"/>
          </w:tblCellMar>
        </w:tblPrEx>
        <w:trPr>
          <w:trHeight w:val="560"/>
        </w:trPr>
        <w:tc>
          <w:tcPr>
            <w:tcW w:w="4321" w:type="dxa"/>
            <w:gridSpan w:val="2"/>
            <w:shd w:val="clear" w:color="auto" w:fill="auto"/>
            <w:vAlign w:val="center"/>
          </w:tcPr>
          <w:p w:rsidR="00006E6B" w:rsidRDefault="00006E6B" w:rsidP="00195DAC">
            <w:pPr>
              <w:spacing w:after="0" w:line="240" w:lineRule="auto"/>
              <w:rPr>
                <w:rFonts w:cs="Calibri"/>
                <w:lang w:val="en-GB"/>
              </w:rPr>
            </w:pPr>
            <w:proofErr w:type="spellStart"/>
            <w:r w:rsidRPr="00961EC6">
              <w:rPr>
                <w:rFonts w:cs="Calibri"/>
                <w:lang w:val="en-GB"/>
              </w:rPr>
              <w:t>Adresa</w:t>
            </w:r>
            <w:proofErr w:type="spellEnd"/>
          </w:p>
          <w:p w:rsidR="00006E6B" w:rsidRPr="00A15494" w:rsidRDefault="00006E6B" w:rsidP="00195DAC">
            <w:pPr>
              <w:spacing w:after="0" w:line="240" w:lineRule="auto"/>
              <w:rPr>
                <w:rFonts w:cs="Calibri"/>
                <w:i/>
                <w:lang w:val="en-GB"/>
              </w:rPr>
            </w:pPr>
            <w:r w:rsidRPr="004D7FDD">
              <w:rPr>
                <w:rFonts w:cs="Calibri"/>
                <w:i/>
                <w:sz w:val="18"/>
                <w:szCs w:val="18"/>
                <w:lang w:val="en-GB"/>
              </w:rPr>
              <w:t>Address</w:t>
            </w:r>
          </w:p>
        </w:tc>
        <w:tc>
          <w:tcPr>
            <w:tcW w:w="5772" w:type="dxa"/>
            <w:gridSpan w:val="2"/>
            <w:shd w:val="clear" w:color="auto" w:fill="auto"/>
          </w:tcPr>
          <w:p w:rsidR="00006E6B" w:rsidRPr="00961EC6" w:rsidRDefault="00006E6B" w:rsidP="00195DAC">
            <w:pPr>
              <w:spacing w:after="0" w:line="240" w:lineRule="auto"/>
              <w:jc w:val="both"/>
              <w:rPr>
                <w:rFonts w:cs="Calibri"/>
                <w:lang w:val="en-GB"/>
              </w:rPr>
            </w:pPr>
            <w:r w:rsidRPr="00961EC6">
              <w:rPr>
                <w:rFonts w:cs="Calibri"/>
                <w:lang w:val="en-GB"/>
              </w:rPr>
              <w:fldChar w:fldCharType="begin">
                <w:ffData>
                  <w:name w:val="Text2"/>
                  <w:enabled/>
                  <w:calcOnExit w:val="0"/>
                  <w:textInput/>
                </w:ffData>
              </w:fldChar>
            </w:r>
            <w:r w:rsidRPr="00961EC6">
              <w:rPr>
                <w:rFonts w:cs="Calibri"/>
                <w:lang w:val="en-GB"/>
              </w:rPr>
              <w:instrText xml:space="preserve"> FORMTEXT </w:instrText>
            </w:r>
            <w:r w:rsidRPr="00961EC6">
              <w:rPr>
                <w:rFonts w:cs="Calibri"/>
                <w:lang w:val="en-GB"/>
              </w:rPr>
            </w:r>
            <w:r w:rsidRPr="00961EC6">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sidRPr="00961EC6">
              <w:rPr>
                <w:rFonts w:cs="Calibri"/>
                <w:lang w:val="en-GB"/>
              </w:rPr>
              <w:fldChar w:fldCharType="end"/>
            </w:r>
          </w:p>
        </w:tc>
      </w:tr>
    </w:tbl>
    <w:p w:rsidR="00006E6B" w:rsidRPr="00961EC6" w:rsidRDefault="00006E6B" w:rsidP="00006E6B">
      <w:pPr>
        <w:spacing w:after="0" w:line="240" w:lineRule="auto"/>
        <w:jc w:val="both"/>
        <w:rPr>
          <w:rFonts w:cs="Arial"/>
          <w:color w:val="1F497D"/>
          <w:lang w:val="en-GB"/>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444"/>
        <w:gridCol w:w="5203"/>
      </w:tblGrid>
      <w:tr w:rsidR="009F0B0D" w:rsidRPr="00961EC6" w:rsidTr="00A57D15">
        <w:trPr>
          <w:cantSplit/>
        </w:trPr>
        <w:tc>
          <w:tcPr>
            <w:tcW w:w="10135" w:type="dxa"/>
            <w:gridSpan w:val="3"/>
            <w:shd w:val="clear" w:color="auto" w:fill="21256C"/>
          </w:tcPr>
          <w:p w:rsidR="009F0B0D" w:rsidRDefault="009F0B0D">
            <w:pPr>
              <w:pStyle w:val="Rubriktabell"/>
              <w:jc w:val="center"/>
              <w:rPr>
                <w:rFonts w:ascii="Calibri" w:hAnsi="Calibri" w:cs="Calibri"/>
                <w:sz w:val="24"/>
                <w:szCs w:val="22"/>
              </w:rPr>
            </w:pPr>
            <w:proofErr w:type="spellStart"/>
            <w:r w:rsidRPr="00961EC6">
              <w:rPr>
                <w:rFonts w:ascii="Calibri" w:hAnsi="Calibri" w:cs="Calibri"/>
                <w:sz w:val="24"/>
                <w:szCs w:val="22"/>
              </w:rPr>
              <w:t>Informace</w:t>
            </w:r>
            <w:proofErr w:type="spellEnd"/>
            <w:r w:rsidRPr="00961EC6">
              <w:rPr>
                <w:rFonts w:ascii="Calibri" w:hAnsi="Calibri" w:cs="Calibri"/>
                <w:sz w:val="24"/>
                <w:szCs w:val="22"/>
              </w:rPr>
              <w:t xml:space="preserve"> o </w:t>
            </w:r>
            <w:proofErr w:type="spellStart"/>
            <w:r>
              <w:rPr>
                <w:rFonts w:ascii="Calibri" w:hAnsi="Calibri" w:cs="Calibri"/>
                <w:sz w:val="24"/>
                <w:szCs w:val="22"/>
              </w:rPr>
              <w:t>zdravotnickém</w:t>
            </w:r>
            <w:proofErr w:type="spellEnd"/>
            <w:r>
              <w:rPr>
                <w:rFonts w:ascii="Calibri" w:hAnsi="Calibri" w:cs="Calibri"/>
                <w:sz w:val="24"/>
                <w:szCs w:val="22"/>
              </w:rPr>
              <w:t xml:space="preserve"> </w:t>
            </w:r>
            <w:proofErr w:type="spellStart"/>
            <w:r>
              <w:rPr>
                <w:rFonts w:ascii="Calibri" w:hAnsi="Calibri" w:cs="Calibri"/>
                <w:sz w:val="24"/>
                <w:szCs w:val="22"/>
              </w:rPr>
              <w:t>prostředku</w:t>
            </w:r>
            <w:proofErr w:type="spellEnd"/>
          </w:p>
          <w:p w:rsidR="009F0B0D" w:rsidRPr="00A15494" w:rsidRDefault="009F0B0D" w:rsidP="00D610E6">
            <w:pPr>
              <w:pStyle w:val="Rubriktabell"/>
              <w:jc w:val="center"/>
              <w:rPr>
                <w:rFonts w:ascii="Calibri" w:hAnsi="Calibri" w:cs="Calibri"/>
                <w:i/>
                <w:sz w:val="22"/>
                <w:szCs w:val="22"/>
              </w:rPr>
            </w:pPr>
            <w:r w:rsidRPr="00990282">
              <w:rPr>
                <w:rFonts w:ascii="Calibri" w:hAnsi="Calibri" w:cs="Calibri"/>
                <w:i/>
                <w:sz w:val="20"/>
              </w:rPr>
              <w:t>Information on the medical device</w:t>
            </w:r>
          </w:p>
        </w:tc>
      </w:tr>
      <w:tr w:rsidR="009F0B0D" w:rsidRPr="00961EC6" w:rsidTr="00A57D15">
        <w:trPr>
          <w:cantSplit/>
          <w:trHeight w:val="905"/>
        </w:trPr>
        <w:tc>
          <w:tcPr>
            <w:tcW w:w="4932" w:type="dxa"/>
            <w:gridSpan w:val="2"/>
            <w:tcBorders>
              <w:right w:val="single" w:sz="4" w:space="0" w:color="auto"/>
            </w:tcBorders>
          </w:tcPr>
          <w:p w:rsidR="00C2654A" w:rsidRDefault="009F0B0D" w:rsidP="008907A8">
            <w:pPr>
              <w:pStyle w:val="Textflt"/>
              <w:rPr>
                <w:rFonts w:ascii="Calibri" w:hAnsi="Calibri" w:cs="Calibri"/>
                <w:sz w:val="22"/>
                <w:szCs w:val="22"/>
              </w:rPr>
            </w:pPr>
            <w:proofErr w:type="spellStart"/>
            <w:r>
              <w:rPr>
                <w:rFonts w:ascii="Calibri" w:hAnsi="Calibri" w:cs="Calibri"/>
                <w:sz w:val="22"/>
                <w:szCs w:val="22"/>
              </w:rPr>
              <w:t>Obchodní</w:t>
            </w:r>
            <w:proofErr w:type="spellEnd"/>
            <w:r>
              <w:rPr>
                <w:rFonts w:ascii="Calibri" w:hAnsi="Calibri" w:cs="Calibri"/>
                <w:sz w:val="22"/>
                <w:szCs w:val="22"/>
              </w:rPr>
              <w:t xml:space="preserve"> </w:t>
            </w:r>
            <w:proofErr w:type="spellStart"/>
            <w:r>
              <w:rPr>
                <w:rFonts w:ascii="Calibri" w:hAnsi="Calibri" w:cs="Calibri"/>
                <w:sz w:val="22"/>
                <w:szCs w:val="22"/>
              </w:rPr>
              <w:t>název</w:t>
            </w:r>
            <w:proofErr w:type="spellEnd"/>
            <w:r>
              <w:rPr>
                <w:rFonts w:ascii="Calibri" w:hAnsi="Calibri" w:cs="Calibri"/>
                <w:sz w:val="22"/>
                <w:szCs w:val="22"/>
              </w:rPr>
              <w:t xml:space="preserve"> </w:t>
            </w:r>
            <w:r w:rsidRPr="00A15494">
              <w:rPr>
                <w:rFonts w:ascii="Calibri" w:hAnsi="Calibri" w:cs="Calibri"/>
                <w:sz w:val="22"/>
                <w:szCs w:val="22"/>
              </w:rPr>
              <w:t xml:space="preserve"> </w:t>
            </w:r>
            <w:proofErr w:type="spellStart"/>
            <w:r w:rsidR="006D1501">
              <w:rPr>
                <w:rFonts w:ascii="Calibri" w:hAnsi="Calibri" w:cs="Calibri"/>
                <w:sz w:val="22"/>
                <w:szCs w:val="22"/>
              </w:rPr>
              <w:t>zdravotnického</w:t>
            </w:r>
            <w:proofErr w:type="spellEnd"/>
            <w:r w:rsidR="006D1501">
              <w:rPr>
                <w:rFonts w:ascii="Calibri" w:hAnsi="Calibri" w:cs="Calibri"/>
                <w:sz w:val="22"/>
                <w:szCs w:val="22"/>
              </w:rPr>
              <w:t xml:space="preserve"> </w:t>
            </w:r>
            <w:proofErr w:type="spellStart"/>
            <w:r w:rsidR="006D1501">
              <w:rPr>
                <w:rFonts w:ascii="Calibri" w:hAnsi="Calibri" w:cs="Calibri"/>
                <w:sz w:val="22"/>
                <w:szCs w:val="22"/>
              </w:rPr>
              <w:t>prostředku</w:t>
            </w:r>
            <w:proofErr w:type="spellEnd"/>
            <w:r w:rsidR="003A355D">
              <w:rPr>
                <w:rFonts w:ascii="Calibri" w:hAnsi="Calibri" w:cs="Calibri"/>
                <w:sz w:val="22"/>
                <w:szCs w:val="22"/>
              </w:rPr>
              <w:t xml:space="preserve"> (</w:t>
            </w:r>
            <w:proofErr w:type="spellStart"/>
            <w:r w:rsidR="003A355D">
              <w:rPr>
                <w:rFonts w:ascii="Calibri" w:hAnsi="Calibri" w:cs="Calibri"/>
                <w:sz w:val="22"/>
                <w:szCs w:val="22"/>
              </w:rPr>
              <w:t>pokud</w:t>
            </w:r>
            <w:proofErr w:type="spellEnd"/>
            <w:r w:rsidR="003A355D">
              <w:rPr>
                <w:rFonts w:ascii="Calibri" w:hAnsi="Calibri" w:cs="Calibri"/>
                <w:sz w:val="22"/>
                <w:szCs w:val="22"/>
              </w:rPr>
              <w:t xml:space="preserve"> </w:t>
            </w:r>
            <w:proofErr w:type="spellStart"/>
            <w:r w:rsidR="003A355D">
              <w:rPr>
                <w:rFonts w:ascii="Calibri" w:hAnsi="Calibri" w:cs="Calibri"/>
                <w:sz w:val="22"/>
                <w:szCs w:val="22"/>
              </w:rPr>
              <w:t>existuje</w:t>
            </w:r>
            <w:proofErr w:type="spellEnd"/>
            <w:r w:rsidR="003A355D">
              <w:rPr>
                <w:rFonts w:ascii="Calibri" w:hAnsi="Calibri" w:cs="Calibri"/>
                <w:sz w:val="22"/>
                <w:szCs w:val="22"/>
              </w:rPr>
              <w:t>)</w:t>
            </w:r>
          </w:p>
          <w:p w:rsidR="009F0B0D" w:rsidRPr="00961EC6" w:rsidRDefault="009F0B0D" w:rsidP="008907A8">
            <w:pPr>
              <w:pStyle w:val="Textflt"/>
              <w:rPr>
                <w:rFonts w:ascii="Calibri" w:hAnsi="Calibri" w:cs="Calibri"/>
                <w:i/>
                <w:sz w:val="22"/>
                <w:szCs w:val="22"/>
              </w:rPr>
            </w:pPr>
            <w:r w:rsidRPr="00A57D15">
              <w:rPr>
                <w:rFonts w:asciiTheme="minorHAnsi" w:eastAsiaTheme="minorEastAsia" w:hAnsiTheme="minorHAnsi" w:cs="Calibri"/>
                <w:i/>
                <w:sz w:val="18"/>
                <w:szCs w:val="18"/>
                <w:lang w:eastAsia="cs-CZ"/>
              </w:rPr>
              <w:t>Trade n</w:t>
            </w:r>
            <w:r w:rsidRPr="004D7FDD">
              <w:rPr>
                <w:rFonts w:asciiTheme="minorHAnsi" w:eastAsiaTheme="minorEastAsia" w:hAnsiTheme="minorHAnsi" w:cs="Calibri"/>
                <w:i/>
                <w:sz w:val="18"/>
                <w:szCs w:val="18"/>
                <w:lang w:eastAsia="cs-CZ"/>
              </w:rPr>
              <w:t xml:space="preserve">ame of the </w:t>
            </w:r>
            <w:r w:rsidR="006D1501">
              <w:rPr>
                <w:rFonts w:asciiTheme="minorHAnsi" w:eastAsiaTheme="minorEastAsia" w:hAnsiTheme="minorHAnsi" w:cs="Calibri"/>
                <w:i/>
                <w:sz w:val="18"/>
                <w:szCs w:val="18"/>
                <w:lang w:eastAsia="cs-CZ"/>
              </w:rPr>
              <w:t>medical device</w:t>
            </w:r>
            <w:r w:rsidR="003A355D">
              <w:rPr>
                <w:rFonts w:asciiTheme="minorHAnsi" w:eastAsiaTheme="minorEastAsia" w:hAnsiTheme="minorHAnsi" w:cs="Calibri"/>
                <w:i/>
                <w:sz w:val="18"/>
                <w:szCs w:val="18"/>
                <w:lang w:eastAsia="cs-CZ"/>
              </w:rPr>
              <w:t xml:space="preserve"> (if exists)</w:t>
            </w:r>
          </w:p>
        </w:tc>
        <w:tc>
          <w:tcPr>
            <w:tcW w:w="5203" w:type="dxa"/>
            <w:tcBorders>
              <w:left w:val="single" w:sz="4" w:space="0" w:color="auto"/>
            </w:tcBorders>
          </w:tcPr>
          <w:p w:rsidR="009F0B0D" w:rsidRPr="00961EC6" w:rsidRDefault="009F0B0D" w:rsidP="008907A8">
            <w:pPr>
              <w:pStyle w:val="Textflt"/>
              <w:rPr>
                <w:rFonts w:ascii="Calibri" w:hAnsi="Calibri" w:cs="Calibri"/>
                <w:i/>
                <w:sz w:val="22"/>
                <w:szCs w:val="22"/>
              </w:rPr>
            </w:pPr>
            <w:r w:rsidRPr="00961EC6">
              <w:rPr>
                <w:rFonts w:ascii="Calibri" w:hAnsi="Calibri" w:cs="Calibri"/>
                <w:i/>
              </w:rPr>
              <w:fldChar w:fldCharType="begin">
                <w:ffData>
                  <w:name w:val="Text2"/>
                  <w:enabled/>
                  <w:calcOnExit w:val="0"/>
                  <w:textInput/>
                </w:ffData>
              </w:fldChar>
            </w:r>
            <w:r w:rsidRPr="00961EC6">
              <w:rPr>
                <w:rFonts w:ascii="Calibri" w:hAnsi="Calibri" w:cs="Calibri"/>
                <w:i/>
                <w:sz w:val="22"/>
                <w:szCs w:val="22"/>
              </w:rPr>
              <w:instrText xml:space="preserve"> FORMTEXT </w:instrText>
            </w:r>
            <w:r w:rsidRPr="00961EC6">
              <w:rPr>
                <w:rFonts w:ascii="Calibri" w:hAnsi="Calibri" w:cs="Calibri"/>
                <w:i/>
              </w:rPr>
            </w:r>
            <w:r w:rsidRPr="00961EC6">
              <w:rPr>
                <w:rFonts w:ascii="Calibri" w:hAnsi="Calibri" w:cs="Calibri"/>
                <w:i/>
              </w:rPr>
              <w:fldChar w:fldCharType="separate"/>
            </w:r>
            <w:r>
              <w:rPr>
                <w:rFonts w:ascii="Calibri" w:hAnsi="Calibri" w:cs="Calibri"/>
                <w:i/>
                <w:noProof/>
                <w:sz w:val="22"/>
                <w:szCs w:val="22"/>
              </w:rPr>
              <w:t> </w:t>
            </w:r>
            <w:r>
              <w:rPr>
                <w:rFonts w:ascii="Calibri" w:hAnsi="Calibri" w:cs="Calibri"/>
                <w:i/>
                <w:noProof/>
                <w:sz w:val="22"/>
                <w:szCs w:val="22"/>
              </w:rPr>
              <w:t> </w:t>
            </w:r>
            <w:r>
              <w:rPr>
                <w:rFonts w:ascii="Calibri" w:hAnsi="Calibri" w:cs="Calibri"/>
                <w:i/>
                <w:noProof/>
                <w:sz w:val="22"/>
                <w:szCs w:val="22"/>
              </w:rPr>
              <w:t> </w:t>
            </w:r>
            <w:r>
              <w:rPr>
                <w:rFonts w:ascii="Calibri" w:hAnsi="Calibri" w:cs="Calibri"/>
                <w:i/>
                <w:noProof/>
                <w:sz w:val="22"/>
                <w:szCs w:val="22"/>
              </w:rPr>
              <w:t> </w:t>
            </w:r>
            <w:r>
              <w:rPr>
                <w:rFonts w:ascii="Calibri" w:hAnsi="Calibri" w:cs="Calibri"/>
                <w:i/>
                <w:noProof/>
                <w:sz w:val="22"/>
                <w:szCs w:val="22"/>
              </w:rPr>
              <w:t> </w:t>
            </w:r>
            <w:r w:rsidRPr="00961EC6">
              <w:rPr>
                <w:rFonts w:ascii="Calibri" w:hAnsi="Calibri" w:cs="Calibri"/>
                <w:i/>
              </w:rPr>
              <w:fldChar w:fldCharType="end"/>
            </w:r>
            <w:bookmarkStart w:id="1" w:name="Text3"/>
          </w:p>
          <w:p w:rsidR="009F0B0D" w:rsidRPr="00961EC6" w:rsidRDefault="009F0B0D" w:rsidP="00D80DE7">
            <w:pPr>
              <w:tabs>
                <w:tab w:val="left" w:pos="2884"/>
                <w:tab w:val="right" w:pos="3149"/>
              </w:tabs>
              <w:spacing w:after="120"/>
              <w:rPr>
                <w:rFonts w:ascii="Calibri" w:hAnsi="Calibri" w:cs="Calibri"/>
                <w:i/>
              </w:rPr>
            </w:pPr>
            <w:bookmarkStart w:id="2" w:name="Text13"/>
            <w:bookmarkEnd w:id="1"/>
          </w:p>
          <w:bookmarkEnd w:id="2"/>
          <w:p w:rsidR="009F0B0D" w:rsidRPr="00961EC6" w:rsidRDefault="009F0B0D" w:rsidP="00D80DE7">
            <w:pPr>
              <w:tabs>
                <w:tab w:val="left" w:pos="2884"/>
                <w:tab w:val="right" w:pos="3149"/>
              </w:tabs>
              <w:spacing w:after="120"/>
              <w:rPr>
                <w:rFonts w:ascii="Calibri" w:hAnsi="Calibri" w:cs="Calibri"/>
                <w:i/>
              </w:rPr>
            </w:pPr>
          </w:p>
        </w:tc>
      </w:tr>
      <w:tr w:rsidR="009F0B0D" w:rsidRPr="00961EC6" w:rsidTr="00A57D15">
        <w:trPr>
          <w:cantSplit/>
          <w:trHeight w:val="879"/>
        </w:trPr>
        <w:tc>
          <w:tcPr>
            <w:tcW w:w="4932" w:type="dxa"/>
            <w:gridSpan w:val="2"/>
            <w:tcBorders>
              <w:right w:val="single" w:sz="4" w:space="0" w:color="auto"/>
            </w:tcBorders>
          </w:tcPr>
          <w:p w:rsidR="00C2654A" w:rsidRDefault="009F0B0D" w:rsidP="00D80DE7">
            <w:pPr>
              <w:pStyle w:val="Ledtext"/>
              <w:rPr>
                <w:rFonts w:ascii="Calibri" w:hAnsi="Calibri" w:cs="Calibri"/>
                <w:sz w:val="22"/>
                <w:szCs w:val="22"/>
              </w:rPr>
            </w:pPr>
            <w:proofErr w:type="spellStart"/>
            <w:r>
              <w:rPr>
                <w:rFonts w:ascii="Calibri" w:hAnsi="Calibri" w:cs="Calibri"/>
                <w:sz w:val="22"/>
                <w:szCs w:val="22"/>
              </w:rPr>
              <w:t>Katalogové</w:t>
            </w:r>
            <w:proofErr w:type="spellEnd"/>
            <w:r>
              <w:rPr>
                <w:rFonts w:ascii="Calibri" w:hAnsi="Calibri" w:cs="Calibri"/>
                <w:sz w:val="22"/>
                <w:szCs w:val="22"/>
              </w:rPr>
              <w:t xml:space="preserve"> </w:t>
            </w:r>
            <w:proofErr w:type="spellStart"/>
            <w:r>
              <w:rPr>
                <w:rFonts w:ascii="Calibri" w:hAnsi="Calibri" w:cs="Calibri"/>
                <w:sz w:val="22"/>
                <w:szCs w:val="22"/>
              </w:rPr>
              <w:t>číslo</w:t>
            </w:r>
            <w:proofErr w:type="spellEnd"/>
            <w:r w:rsidR="000C3BBA">
              <w:rPr>
                <w:rFonts w:ascii="Calibri" w:hAnsi="Calibri" w:cs="Calibri"/>
                <w:sz w:val="22"/>
                <w:szCs w:val="22"/>
              </w:rPr>
              <w:t xml:space="preserve"> </w:t>
            </w:r>
            <w:r w:rsidR="00C2654A">
              <w:rPr>
                <w:rFonts w:ascii="Calibri" w:hAnsi="Calibri" w:cs="Calibri"/>
                <w:sz w:val="22"/>
                <w:szCs w:val="22"/>
              </w:rPr>
              <w:t>(</w:t>
            </w:r>
            <w:proofErr w:type="spellStart"/>
            <w:r w:rsidR="00C2654A">
              <w:rPr>
                <w:rFonts w:ascii="Calibri" w:hAnsi="Calibri" w:cs="Calibri"/>
                <w:sz w:val="22"/>
                <w:szCs w:val="22"/>
              </w:rPr>
              <w:t>pokud</w:t>
            </w:r>
            <w:proofErr w:type="spellEnd"/>
            <w:r w:rsidR="00C2654A">
              <w:rPr>
                <w:rFonts w:ascii="Calibri" w:hAnsi="Calibri" w:cs="Calibri"/>
                <w:sz w:val="22"/>
                <w:szCs w:val="22"/>
              </w:rPr>
              <w:t xml:space="preserve"> </w:t>
            </w:r>
            <w:proofErr w:type="spellStart"/>
            <w:r w:rsidR="00C2654A">
              <w:rPr>
                <w:rFonts w:ascii="Calibri" w:hAnsi="Calibri" w:cs="Calibri"/>
                <w:sz w:val="22"/>
                <w:szCs w:val="22"/>
              </w:rPr>
              <w:t>existuje</w:t>
            </w:r>
            <w:proofErr w:type="spellEnd"/>
            <w:r w:rsidR="00C2654A">
              <w:rPr>
                <w:rFonts w:ascii="Calibri" w:hAnsi="Calibri" w:cs="Calibri"/>
                <w:sz w:val="22"/>
                <w:szCs w:val="22"/>
              </w:rPr>
              <w:t>)</w:t>
            </w:r>
          </w:p>
          <w:p w:rsidR="009F0B0D" w:rsidRDefault="009F0B0D" w:rsidP="000A2E78">
            <w:pPr>
              <w:pStyle w:val="Ledtext"/>
            </w:pPr>
            <w:r w:rsidRPr="004D7FDD">
              <w:rPr>
                <w:rFonts w:asciiTheme="minorHAnsi" w:eastAsiaTheme="minorEastAsia" w:hAnsiTheme="minorHAnsi" w:cs="Calibri"/>
                <w:i/>
                <w:szCs w:val="18"/>
                <w:lang w:eastAsia="cs-CZ"/>
              </w:rPr>
              <w:t>Cat</w:t>
            </w:r>
            <w:r>
              <w:rPr>
                <w:rFonts w:asciiTheme="minorHAnsi" w:eastAsiaTheme="minorEastAsia" w:hAnsiTheme="minorHAnsi" w:cs="Calibri"/>
                <w:i/>
                <w:szCs w:val="18"/>
                <w:lang w:eastAsia="cs-CZ"/>
              </w:rPr>
              <w:t>alogue</w:t>
            </w:r>
            <w:r w:rsidRPr="004D7FDD">
              <w:rPr>
                <w:rFonts w:asciiTheme="minorHAnsi" w:eastAsiaTheme="minorEastAsia" w:hAnsiTheme="minorHAnsi" w:cs="Calibri"/>
                <w:i/>
                <w:szCs w:val="18"/>
                <w:lang w:eastAsia="cs-CZ"/>
              </w:rPr>
              <w:t xml:space="preserve"> number</w:t>
            </w:r>
            <w:r w:rsidR="00C2654A">
              <w:rPr>
                <w:rFonts w:asciiTheme="minorHAnsi" w:eastAsiaTheme="minorEastAsia" w:hAnsiTheme="minorHAnsi" w:cs="Calibri"/>
                <w:i/>
                <w:szCs w:val="18"/>
                <w:lang w:eastAsia="cs-CZ"/>
              </w:rPr>
              <w:t xml:space="preserve"> (if exists)</w:t>
            </w:r>
          </w:p>
        </w:tc>
        <w:tc>
          <w:tcPr>
            <w:tcW w:w="5203" w:type="dxa"/>
            <w:tcBorders>
              <w:left w:val="single" w:sz="4" w:space="0" w:color="auto"/>
            </w:tcBorders>
          </w:tcPr>
          <w:p w:rsidR="009F0B0D" w:rsidRDefault="009F0B0D" w:rsidP="00D80DE7">
            <w:pPr>
              <w:pStyle w:val="Ledtext"/>
              <w:rPr>
                <w:rFonts w:ascii="Calibri" w:hAnsi="Calibri" w:cs="Calibri"/>
                <w:sz w:val="22"/>
                <w:szCs w:val="22"/>
              </w:rPr>
            </w:pPr>
            <w:r w:rsidRPr="00961EC6">
              <w:rPr>
                <w:rFonts w:ascii="Calibri" w:hAnsi="Calibri" w:cs="Calibri"/>
                <w:i/>
                <w:sz w:val="22"/>
                <w:szCs w:val="22"/>
              </w:rPr>
              <w:fldChar w:fldCharType="begin">
                <w:ffData>
                  <w:name w:val="Text3"/>
                  <w:enabled/>
                  <w:calcOnExit w:val="0"/>
                  <w:textInput/>
                </w:ffData>
              </w:fldChar>
            </w:r>
            <w:r w:rsidRPr="00961EC6">
              <w:rPr>
                <w:rFonts w:ascii="Calibri" w:hAnsi="Calibri" w:cs="Calibri"/>
                <w:i/>
                <w:sz w:val="22"/>
                <w:szCs w:val="22"/>
              </w:rPr>
              <w:instrText xml:space="preserve"> FORMTEXT </w:instrText>
            </w:r>
            <w:r w:rsidRPr="00961EC6">
              <w:rPr>
                <w:rFonts w:ascii="Calibri" w:hAnsi="Calibri" w:cs="Calibri"/>
                <w:i/>
                <w:sz w:val="22"/>
                <w:szCs w:val="22"/>
              </w:rPr>
            </w:r>
            <w:r w:rsidRPr="00961EC6">
              <w:rPr>
                <w:rFonts w:ascii="Calibri" w:hAnsi="Calibri" w:cs="Calibri"/>
                <w:i/>
                <w:sz w:val="22"/>
                <w:szCs w:val="22"/>
              </w:rPr>
              <w:fldChar w:fldCharType="separate"/>
            </w:r>
            <w:r>
              <w:rPr>
                <w:rFonts w:ascii="Calibri" w:hAnsi="Calibri" w:cs="Calibri"/>
                <w:i/>
                <w:noProof/>
                <w:sz w:val="22"/>
                <w:szCs w:val="22"/>
              </w:rPr>
              <w:t> </w:t>
            </w:r>
            <w:r>
              <w:rPr>
                <w:rFonts w:ascii="Calibri" w:hAnsi="Calibri" w:cs="Calibri"/>
                <w:i/>
                <w:noProof/>
                <w:sz w:val="22"/>
                <w:szCs w:val="22"/>
              </w:rPr>
              <w:t> </w:t>
            </w:r>
            <w:r>
              <w:rPr>
                <w:rFonts w:ascii="Calibri" w:hAnsi="Calibri" w:cs="Calibri"/>
                <w:i/>
                <w:noProof/>
                <w:sz w:val="22"/>
                <w:szCs w:val="22"/>
              </w:rPr>
              <w:t> </w:t>
            </w:r>
            <w:r>
              <w:rPr>
                <w:rFonts w:ascii="Calibri" w:hAnsi="Calibri" w:cs="Calibri"/>
                <w:i/>
                <w:noProof/>
                <w:sz w:val="22"/>
                <w:szCs w:val="22"/>
              </w:rPr>
              <w:t> </w:t>
            </w:r>
            <w:r>
              <w:rPr>
                <w:rFonts w:ascii="Calibri" w:hAnsi="Calibri" w:cs="Calibri"/>
                <w:i/>
                <w:noProof/>
                <w:sz w:val="22"/>
                <w:szCs w:val="22"/>
              </w:rPr>
              <w:t> </w:t>
            </w:r>
            <w:r w:rsidRPr="00961EC6">
              <w:rPr>
                <w:rFonts w:ascii="Calibri" w:hAnsi="Calibri" w:cs="Calibri"/>
                <w:i/>
                <w:sz w:val="22"/>
                <w:szCs w:val="22"/>
              </w:rPr>
              <w:fldChar w:fldCharType="end"/>
            </w:r>
          </w:p>
        </w:tc>
      </w:tr>
      <w:tr w:rsidR="009F0B0D" w:rsidRPr="00961EC6" w:rsidTr="00A57D15">
        <w:trPr>
          <w:cantSplit/>
          <w:trHeight w:val="437"/>
        </w:trPr>
        <w:tc>
          <w:tcPr>
            <w:tcW w:w="4932" w:type="dxa"/>
            <w:gridSpan w:val="2"/>
            <w:tcBorders>
              <w:right w:val="single" w:sz="4" w:space="0" w:color="auto"/>
            </w:tcBorders>
          </w:tcPr>
          <w:p w:rsidR="00C2654A" w:rsidRDefault="009F0B0D" w:rsidP="00D80DE7">
            <w:pPr>
              <w:pStyle w:val="Ledtext"/>
              <w:rPr>
                <w:rFonts w:ascii="Calibri" w:hAnsi="Calibri" w:cs="Calibri"/>
                <w:sz w:val="22"/>
                <w:szCs w:val="22"/>
              </w:rPr>
            </w:pPr>
            <w:r>
              <w:rPr>
                <w:rFonts w:ascii="Calibri" w:hAnsi="Calibri" w:cs="Calibri"/>
                <w:sz w:val="22"/>
                <w:szCs w:val="22"/>
              </w:rPr>
              <w:t>GMDN</w:t>
            </w:r>
            <w:r w:rsidRPr="00A15494">
              <w:rPr>
                <w:rFonts w:ascii="Calibri" w:hAnsi="Calibri" w:cs="Calibri"/>
                <w:sz w:val="22"/>
                <w:szCs w:val="22"/>
              </w:rPr>
              <w:t xml:space="preserve"> </w:t>
            </w:r>
            <w:proofErr w:type="spellStart"/>
            <w:r w:rsidRPr="00A15494">
              <w:rPr>
                <w:rFonts w:ascii="Calibri" w:hAnsi="Calibri" w:cs="Calibri"/>
                <w:sz w:val="22"/>
                <w:szCs w:val="22"/>
              </w:rPr>
              <w:t>kód</w:t>
            </w:r>
            <w:proofErr w:type="spellEnd"/>
            <w:r>
              <w:rPr>
                <w:rFonts w:ascii="Calibri" w:hAnsi="Calibri" w:cs="Calibri"/>
                <w:sz w:val="22"/>
                <w:szCs w:val="22"/>
              </w:rPr>
              <w:t xml:space="preserve"> a </w:t>
            </w:r>
            <w:proofErr w:type="spellStart"/>
            <w:r>
              <w:rPr>
                <w:rFonts w:ascii="Calibri" w:hAnsi="Calibri" w:cs="Calibri"/>
                <w:sz w:val="22"/>
                <w:szCs w:val="22"/>
              </w:rPr>
              <w:t>název</w:t>
            </w:r>
            <w:proofErr w:type="spellEnd"/>
            <w:r>
              <w:rPr>
                <w:rFonts w:ascii="Calibri" w:hAnsi="Calibri" w:cs="Calibri"/>
                <w:sz w:val="22"/>
                <w:szCs w:val="22"/>
              </w:rPr>
              <w:t xml:space="preserve"> </w:t>
            </w:r>
            <w:proofErr w:type="spellStart"/>
            <w:r>
              <w:rPr>
                <w:rFonts w:ascii="Calibri" w:hAnsi="Calibri" w:cs="Calibri"/>
                <w:sz w:val="22"/>
                <w:szCs w:val="22"/>
              </w:rPr>
              <w:t>skupiny</w:t>
            </w:r>
            <w:proofErr w:type="spellEnd"/>
            <w:r w:rsidR="000C3BBA">
              <w:rPr>
                <w:rFonts w:ascii="Calibri" w:hAnsi="Calibri" w:cs="Calibri"/>
                <w:sz w:val="22"/>
                <w:szCs w:val="22"/>
              </w:rPr>
              <w:t xml:space="preserve"> </w:t>
            </w:r>
            <w:r w:rsidR="000C3BBA" w:rsidRPr="000A2E78">
              <w:rPr>
                <w:rFonts w:ascii="Calibri" w:hAnsi="Calibri" w:cs="Calibri"/>
                <w:sz w:val="22"/>
                <w:szCs w:val="22"/>
              </w:rPr>
              <w:t>(</w:t>
            </w:r>
            <w:proofErr w:type="spellStart"/>
            <w:r w:rsidR="00C2654A" w:rsidRPr="000A2E78">
              <w:rPr>
                <w:rFonts w:ascii="Calibri" w:hAnsi="Calibri" w:cs="Calibri"/>
                <w:sz w:val="22"/>
                <w:szCs w:val="22"/>
              </w:rPr>
              <w:t>jen</w:t>
            </w:r>
            <w:proofErr w:type="spellEnd"/>
            <w:r w:rsidR="00C2654A" w:rsidRPr="000A2E78">
              <w:rPr>
                <w:rFonts w:ascii="Calibri" w:hAnsi="Calibri" w:cs="Calibri"/>
                <w:sz w:val="22"/>
                <w:szCs w:val="22"/>
              </w:rPr>
              <w:t xml:space="preserve"> je-li </w:t>
            </w:r>
            <w:proofErr w:type="spellStart"/>
            <w:r w:rsidR="00C2654A" w:rsidRPr="000A2E78">
              <w:rPr>
                <w:rFonts w:ascii="Calibri" w:hAnsi="Calibri" w:cs="Calibri"/>
                <w:sz w:val="22"/>
                <w:szCs w:val="22"/>
              </w:rPr>
              <w:t>žadatel</w:t>
            </w:r>
            <w:proofErr w:type="spellEnd"/>
            <w:r w:rsidR="00C2654A" w:rsidRPr="000A2E78">
              <w:rPr>
                <w:rFonts w:ascii="Calibri" w:hAnsi="Calibri" w:cs="Calibri"/>
                <w:sz w:val="22"/>
                <w:szCs w:val="22"/>
              </w:rPr>
              <w:t xml:space="preserve"> </w:t>
            </w:r>
            <w:proofErr w:type="spellStart"/>
            <w:r w:rsidR="00C2654A" w:rsidRPr="000A2E78">
              <w:rPr>
                <w:rFonts w:ascii="Calibri" w:hAnsi="Calibri" w:cs="Calibri"/>
                <w:sz w:val="22"/>
                <w:szCs w:val="22"/>
              </w:rPr>
              <w:t>výrobce</w:t>
            </w:r>
            <w:proofErr w:type="spellEnd"/>
            <w:r w:rsidR="00C2654A" w:rsidRPr="000A2E78">
              <w:rPr>
                <w:rFonts w:ascii="Calibri" w:hAnsi="Calibri" w:cs="Calibri"/>
                <w:sz w:val="22"/>
                <w:szCs w:val="22"/>
              </w:rPr>
              <w:t xml:space="preserve"> </w:t>
            </w:r>
            <w:proofErr w:type="spellStart"/>
            <w:r w:rsidR="00C2654A" w:rsidRPr="000A2E78">
              <w:rPr>
                <w:rFonts w:ascii="Calibri" w:hAnsi="Calibri" w:cs="Calibri"/>
                <w:sz w:val="22"/>
                <w:szCs w:val="22"/>
              </w:rPr>
              <w:t>či</w:t>
            </w:r>
            <w:proofErr w:type="spellEnd"/>
            <w:r w:rsidR="00C2654A" w:rsidRPr="000A2E78">
              <w:rPr>
                <w:rFonts w:ascii="Calibri" w:hAnsi="Calibri" w:cs="Calibri"/>
                <w:sz w:val="22"/>
                <w:szCs w:val="22"/>
              </w:rPr>
              <w:t xml:space="preserve"> </w:t>
            </w:r>
            <w:proofErr w:type="spellStart"/>
            <w:r w:rsidR="00C2654A" w:rsidRPr="000A2E78">
              <w:rPr>
                <w:rFonts w:ascii="Calibri" w:hAnsi="Calibri" w:cs="Calibri"/>
                <w:sz w:val="22"/>
                <w:szCs w:val="22"/>
              </w:rPr>
              <w:t>zástupce</w:t>
            </w:r>
            <w:proofErr w:type="spellEnd"/>
            <w:r w:rsidR="00C2654A" w:rsidRPr="000A2E78">
              <w:rPr>
                <w:rFonts w:ascii="Calibri" w:hAnsi="Calibri" w:cs="Calibri"/>
                <w:sz w:val="22"/>
                <w:szCs w:val="22"/>
              </w:rPr>
              <w:t xml:space="preserve"> </w:t>
            </w:r>
            <w:proofErr w:type="spellStart"/>
            <w:r w:rsidR="00C2654A" w:rsidRPr="000A2E78">
              <w:rPr>
                <w:rFonts w:ascii="Calibri" w:hAnsi="Calibri" w:cs="Calibri"/>
                <w:sz w:val="22"/>
                <w:szCs w:val="22"/>
              </w:rPr>
              <w:t>výrobce</w:t>
            </w:r>
            <w:proofErr w:type="spellEnd"/>
            <w:r w:rsidR="00C2654A" w:rsidRPr="000A2E78">
              <w:rPr>
                <w:rFonts w:ascii="Calibri" w:hAnsi="Calibri" w:cs="Calibri"/>
                <w:sz w:val="22"/>
                <w:szCs w:val="22"/>
              </w:rPr>
              <w:t xml:space="preserve"> </w:t>
            </w:r>
            <w:proofErr w:type="spellStart"/>
            <w:r w:rsidR="003E0F75">
              <w:rPr>
                <w:rFonts w:ascii="Calibri" w:hAnsi="Calibri" w:cs="Calibri"/>
                <w:sz w:val="22"/>
                <w:szCs w:val="22"/>
              </w:rPr>
              <w:t>zdravotnických</w:t>
            </w:r>
            <w:proofErr w:type="spellEnd"/>
            <w:r w:rsidR="003E0F75">
              <w:rPr>
                <w:rFonts w:ascii="Calibri" w:hAnsi="Calibri" w:cs="Calibri"/>
                <w:sz w:val="22"/>
                <w:szCs w:val="22"/>
              </w:rPr>
              <w:t xml:space="preserve"> </w:t>
            </w:r>
            <w:proofErr w:type="spellStart"/>
            <w:r w:rsidR="003E0F75">
              <w:rPr>
                <w:rFonts w:ascii="Calibri" w:hAnsi="Calibri" w:cs="Calibri"/>
                <w:sz w:val="22"/>
                <w:szCs w:val="22"/>
              </w:rPr>
              <w:t>prostředků</w:t>
            </w:r>
            <w:proofErr w:type="spellEnd"/>
            <w:r w:rsidR="00C2654A" w:rsidRPr="000A2E78">
              <w:rPr>
                <w:rFonts w:ascii="Calibri" w:hAnsi="Calibri" w:cs="Calibri"/>
                <w:sz w:val="22"/>
                <w:szCs w:val="22"/>
              </w:rPr>
              <w:t>)</w:t>
            </w:r>
          </w:p>
          <w:p w:rsidR="009F0B0D" w:rsidRPr="00961EC6" w:rsidRDefault="009F0B0D" w:rsidP="00D80DE7">
            <w:pPr>
              <w:pStyle w:val="Ledtext"/>
              <w:rPr>
                <w:rFonts w:ascii="Calibri" w:hAnsi="Calibri" w:cs="Calibri"/>
                <w:i/>
                <w:sz w:val="22"/>
                <w:szCs w:val="22"/>
              </w:rPr>
            </w:pPr>
            <w:r w:rsidRPr="004D7FDD">
              <w:rPr>
                <w:rFonts w:asciiTheme="minorHAnsi" w:eastAsiaTheme="minorEastAsia" w:hAnsiTheme="minorHAnsi" w:cs="Calibri"/>
                <w:i/>
                <w:szCs w:val="18"/>
                <w:lang w:eastAsia="cs-CZ"/>
              </w:rPr>
              <w:t xml:space="preserve">GMDN code and group </w:t>
            </w:r>
            <w:r>
              <w:rPr>
                <w:rFonts w:asciiTheme="minorHAnsi" w:eastAsiaTheme="minorEastAsia" w:hAnsiTheme="minorHAnsi" w:cs="Calibri"/>
                <w:i/>
                <w:szCs w:val="18"/>
                <w:lang w:eastAsia="cs-CZ"/>
              </w:rPr>
              <w:t>n</w:t>
            </w:r>
            <w:r w:rsidRPr="004D7FDD">
              <w:rPr>
                <w:rFonts w:asciiTheme="minorHAnsi" w:eastAsiaTheme="minorEastAsia" w:hAnsiTheme="minorHAnsi" w:cs="Calibri"/>
                <w:i/>
                <w:szCs w:val="18"/>
                <w:lang w:eastAsia="cs-CZ"/>
              </w:rPr>
              <w:t>ame</w:t>
            </w:r>
          </w:p>
          <w:p w:rsidR="009F0B0D" w:rsidRDefault="009F0B0D" w:rsidP="00D80DE7">
            <w:pPr>
              <w:pStyle w:val="Textflt"/>
              <w:rPr>
                <w:rFonts w:ascii="Calibri" w:hAnsi="Calibri" w:cs="Calibri"/>
                <w:i/>
                <w:sz w:val="22"/>
                <w:szCs w:val="22"/>
              </w:rPr>
            </w:pPr>
            <w:r w:rsidRPr="00415D32">
              <w:rPr>
                <w:rFonts w:ascii="Calibri" w:hAnsi="Calibri" w:cs="Calibri"/>
                <w:i/>
                <w:sz w:val="16"/>
                <w:szCs w:val="22"/>
              </w:rPr>
              <w:t>(</w:t>
            </w:r>
            <w:r>
              <w:rPr>
                <w:rFonts w:ascii="Calibri" w:hAnsi="Calibri" w:cs="Calibri"/>
                <w:i/>
                <w:sz w:val="16"/>
                <w:szCs w:val="22"/>
              </w:rPr>
              <w:t xml:space="preserve">only if </w:t>
            </w:r>
            <w:r w:rsidR="00EF050E">
              <w:rPr>
                <w:rFonts w:ascii="Calibri" w:hAnsi="Calibri" w:cs="Calibri"/>
                <w:i/>
                <w:sz w:val="16"/>
                <w:szCs w:val="22"/>
              </w:rPr>
              <w:t xml:space="preserve">the </w:t>
            </w:r>
            <w:r>
              <w:rPr>
                <w:rFonts w:ascii="Calibri" w:hAnsi="Calibri" w:cs="Calibri"/>
                <w:i/>
                <w:sz w:val="16"/>
                <w:szCs w:val="22"/>
              </w:rPr>
              <w:t>applicant fall</w:t>
            </w:r>
            <w:r w:rsidR="00EF050E">
              <w:rPr>
                <w:rFonts w:ascii="Calibri" w:hAnsi="Calibri" w:cs="Calibri"/>
                <w:i/>
                <w:sz w:val="16"/>
                <w:szCs w:val="22"/>
              </w:rPr>
              <w:t>s</w:t>
            </w:r>
            <w:r>
              <w:rPr>
                <w:rFonts w:ascii="Calibri" w:hAnsi="Calibri" w:cs="Calibri"/>
                <w:i/>
                <w:sz w:val="16"/>
                <w:szCs w:val="22"/>
              </w:rPr>
              <w:t xml:space="preserve"> </w:t>
            </w:r>
            <w:r w:rsidR="00EF050E">
              <w:rPr>
                <w:rFonts w:ascii="Calibri" w:hAnsi="Calibri" w:cs="Calibri"/>
                <w:i/>
                <w:sz w:val="16"/>
                <w:szCs w:val="22"/>
              </w:rPr>
              <w:t xml:space="preserve">under the </w:t>
            </w:r>
            <w:r>
              <w:rPr>
                <w:rFonts w:ascii="Calibri" w:hAnsi="Calibri" w:cs="Calibri"/>
                <w:i/>
                <w:sz w:val="16"/>
                <w:szCs w:val="22"/>
              </w:rPr>
              <w:t xml:space="preserve">definition of a manufacturer </w:t>
            </w:r>
            <w:r w:rsidR="00EF050E">
              <w:rPr>
                <w:rFonts w:ascii="Calibri" w:hAnsi="Calibri" w:cs="Calibri"/>
                <w:i/>
                <w:sz w:val="16"/>
                <w:szCs w:val="22"/>
              </w:rPr>
              <w:t xml:space="preserve">of medical devices </w:t>
            </w:r>
            <w:r>
              <w:rPr>
                <w:rFonts w:ascii="Calibri" w:hAnsi="Calibri" w:cs="Calibri"/>
                <w:i/>
                <w:sz w:val="16"/>
                <w:szCs w:val="22"/>
              </w:rPr>
              <w:t>or</w:t>
            </w:r>
            <w:r w:rsidR="000C3BBA">
              <w:rPr>
                <w:rFonts w:ascii="Calibri" w:hAnsi="Calibri" w:cs="Calibri"/>
                <w:i/>
                <w:sz w:val="16"/>
                <w:szCs w:val="22"/>
              </w:rPr>
              <w:t xml:space="preserve"> </w:t>
            </w:r>
            <w:r w:rsidR="00EF050E">
              <w:rPr>
                <w:rFonts w:ascii="Calibri" w:hAnsi="Calibri" w:cs="Calibri"/>
                <w:i/>
                <w:sz w:val="16"/>
                <w:szCs w:val="22"/>
              </w:rPr>
              <w:t xml:space="preserve">an </w:t>
            </w:r>
            <w:r w:rsidR="00C2654A">
              <w:rPr>
                <w:rFonts w:ascii="Calibri" w:hAnsi="Calibri" w:cs="Calibri"/>
                <w:i/>
                <w:sz w:val="16"/>
                <w:szCs w:val="22"/>
              </w:rPr>
              <w:t>authorised representative</w:t>
            </w:r>
            <w:r w:rsidRPr="00415D32">
              <w:rPr>
                <w:rFonts w:ascii="Calibri" w:hAnsi="Calibri" w:cs="Calibri"/>
                <w:i/>
                <w:sz w:val="16"/>
                <w:szCs w:val="22"/>
              </w:rPr>
              <w:t>)</w:t>
            </w:r>
          </w:p>
          <w:p w:rsidR="009F0B0D" w:rsidRDefault="009F0B0D" w:rsidP="00D80DE7">
            <w:pPr>
              <w:pStyle w:val="Textflt"/>
              <w:rPr>
                <w:rFonts w:ascii="Calibri" w:hAnsi="Calibri" w:cs="Calibri"/>
                <w:sz w:val="22"/>
                <w:szCs w:val="22"/>
              </w:rPr>
            </w:pPr>
          </w:p>
        </w:tc>
        <w:tc>
          <w:tcPr>
            <w:tcW w:w="5203" w:type="dxa"/>
            <w:tcBorders>
              <w:left w:val="single" w:sz="4" w:space="0" w:color="auto"/>
            </w:tcBorders>
          </w:tcPr>
          <w:p w:rsidR="009F0B0D" w:rsidRDefault="009F0B0D" w:rsidP="00D80DE7">
            <w:pPr>
              <w:pStyle w:val="Ledtext"/>
              <w:rPr>
                <w:rFonts w:ascii="Calibri" w:hAnsi="Calibri" w:cs="Calibri"/>
                <w:sz w:val="22"/>
                <w:szCs w:val="22"/>
              </w:rPr>
            </w:pPr>
            <w:r w:rsidRPr="00961EC6">
              <w:rPr>
                <w:rFonts w:ascii="Calibri" w:hAnsi="Calibri" w:cs="Calibri"/>
                <w:i/>
                <w:sz w:val="22"/>
                <w:szCs w:val="22"/>
              </w:rPr>
              <w:fldChar w:fldCharType="begin">
                <w:ffData>
                  <w:name w:val="Text13"/>
                  <w:enabled/>
                  <w:calcOnExit w:val="0"/>
                  <w:textInput/>
                </w:ffData>
              </w:fldChar>
            </w:r>
            <w:r w:rsidRPr="00961EC6">
              <w:rPr>
                <w:rFonts w:ascii="Calibri" w:hAnsi="Calibri" w:cs="Calibri"/>
                <w:i/>
                <w:sz w:val="22"/>
                <w:szCs w:val="22"/>
              </w:rPr>
              <w:instrText xml:space="preserve"> FORMTEXT </w:instrText>
            </w:r>
            <w:r w:rsidRPr="00961EC6">
              <w:rPr>
                <w:rFonts w:ascii="Calibri" w:hAnsi="Calibri" w:cs="Calibri"/>
                <w:i/>
                <w:sz w:val="22"/>
                <w:szCs w:val="22"/>
              </w:rPr>
            </w:r>
            <w:r w:rsidRPr="00961EC6">
              <w:rPr>
                <w:rFonts w:ascii="Calibri" w:hAnsi="Calibri" w:cs="Calibri"/>
                <w:i/>
                <w:sz w:val="22"/>
                <w:szCs w:val="22"/>
              </w:rPr>
              <w:fldChar w:fldCharType="separate"/>
            </w:r>
            <w:r>
              <w:rPr>
                <w:rFonts w:ascii="Calibri" w:hAnsi="Calibri" w:cs="Calibri"/>
                <w:i/>
                <w:noProof/>
                <w:sz w:val="22"/>
                <w:szCs w:val="22"/>
              </w:rPr>
              <w:t> </w:t>
            </w:r>
            <w:r>
              <w:rPr>
                <w:rFonts w:ascii="Calibri" w:hAnsi="Calibri" w:cs="Calibri"/>
                <w:i/>
                <w:noProof/>
                <w:sz w:val="22"/>
                <w:szCs w:val="22"/>
              </w:rPr>
              <w:t> </w:t>
            </w:r>
            <w:r>
              <w:rPr>
                <w:rFonts w:ascii="Calibri" w:hAnsi="Calibri" w:cs="Calibri"/>
                <w:i/>
                <w:noProof/>
                <w:sz w:val="22"/>
                <w:szCs w:val="22"/>
              </w:rPr>
              <w:t> </w:t>
            </w:r>
            <w:r>
              <w:rPr>
                <w:rFonts w:ascii="Calibri" w:hAnsi="Calibri" w:cs="Calibri"/>
                <w:i/>
                <w:noProof/>
                <w:sz w:val="22"/>
                <w:szCs w:val="22"/>
              </w:rPr>
              <w:t> </w:t>
            </w:r>
            <w:r>
              <w:rPr>
                <w:rFonts w:ascii="Calibri" w:hAnsi="Calibri" w:cs="Calibri"/>
                <w:i/>
                <w:noProof/>
                <w:sz w:val="22"/>
                <w:szCs w:val="22"/>
              </w:rPr>
              <w:t> </w:t>
            </w:r>
            <w:r w:rsidRPr="00961EC6">
              <w:rPr>
                <w:rFonts w:ascii="Calibri" w:hAnsi="Calibri" w:cs="Calibri"/>
                <w:i/>
                <w:sz w:val="22"/>
                <w:szCs w:val="22"/>
              </w:rPr>
              <w:fldChar w:fldCharType="end"/>
            </w:r>
          </w:p>
        </w:tc>
      </w:tr>
      <w:tr w:rsidR="009F0B0D" w:rsidRPr="00961EC6" w:rsidTr="00A57D15">
        <w:trPr>
          <w:cantSplit/>
          <w:trHeight w:val="564"/>
        </w:trPr>
        <w:tc>
          <w:tcPr>
            <w:tcW w:w="4932" w:type="dxa"/>
            <w:gridSpan w:val="2"/>
            <w:tcBorders>
              <w:right w:val="single" w:sz="4" w:space="0" w:color="auto"/>
            </w:tcBorders>
          </w:tcPr>
          <w:p w:rsidR="000C3BBA" w:rsidRDefault="009F0B0D" w:rsidP="00D80DE7">
            <w:pPr>
              <w:pStyle w:val="Ledtext"/>
              <w:rPr>
                <w:rFonts w:ascii="Calibri" w:hAnsi="Calibri" w:cs="Calibri"/>
                <w:sz w:val="22"/>
                <w:szCs w:val="22"/>
              </w:rPr>
            </w:pPr>
            <w:proofErr w:type="spellStart"/>
            <w:r>
              <w:rPr>
                <w:rFonts w:ascii="Calibri" w:hAnsi="Calibri" w:cs="Calibri"/>
                <w:sz w:val="22"/>
                <w:szCs w:val="22"/>
              </w:rPr>
              <w:t>Evidenční</w:t>
            </w:r>
            <w:proofErr w:type="spellEnd"/>
            <w:r>
              <w:rPr>
                <w:rFonts w:ascii="Calibri" w:hAnsi="Calibri" w:cs="Calibri"/>
                <w:sz w:val="22"/>
                <w:szCs w:val="22"/>
              </w:rPr>
              <w:t xml:space="preserve"> </w:t>
            </w:r>
            <w:proofErr w:type="spellStart"/>
            <w:r w:rsidRPr="00A15494">
              <w:rPr>
                <w:rFonts w:ascii="Calibri" w:hAnsi="Calibri" w:cs="Calibri"/>
                <w:sz w:val="22"/>
                <w:szCs w:val="22"/>
              </w:rPr>
              <w:t>číslo</w:t>
            </w:r>
            <w:proofErr w:type="spellEnd"/>
            <w:r>
              <w:rPr>
                <w:rFonts w:ascii="Calibri" w:hAnsi="Calibri" w:cs="Calibri"/>
                <w:sz w:val="22"/>
                <w:szCs w:val="22"/>
              </w:rPr>
              <w:t xml:space="preserve"> v </w:t>
            </w:r>
            <w:proofErr w:type="spellStart"/>
            <w:r>
              <w:rPr>
                <w:rFonts w:ascii="Calibri" w:hAnsi="Calibri" w:cs="Calibri"/>
                <w:sz w:val="22"/>
                <w:szCs w:val="22"/>
              </w:rPr>
              <w:t>R</w:t>
            </w:r>
            <w:r w:rsidR="006D1501">
              <w:rPr>
                <w:rFonts w:ascii="Calibri" w:hAnsi="Calibri" w:cs="Calibri"/>
                <w:sz w:val="22"/>
                <w:szCs w:val="22"/>
              </w:rPr>
              <w:t>egistru</w:t>
            </w:r>
            <w:proofErr w:type="spellEnd"/>
            <w:r w:rsidR="006D1501">
              <w:rPr>
                <w:rFonts w:ascii="Calibri" w:hAnsi="Calibri" w:cs="Calibri"/>
                <w:sz w:val="22"/>
                <w:szCs w:val="22"/>
              </w:rPr>
              <w:t xml:space="preserve"> </w:t>
            </w:r>
            <w:proofErr w:type="spellStart"/>
            <w:r w:rsidR="006D1501">
              <w:rPr>
                <w:rFonts w:ascii="Calibri" w:hAnsi="Calibri" w:cs="Calibri"/>
                <w:sz w:val="22"/>
                <w:szCs w:val="22"/>
              </w:rPr>
              <w:t>zdravotnických</w:t>
            </w:r>
            <w:proofErr w:type="spellEnd"/>
            <w:r w:rsidR="006D1501">
              <w:rPr>
                <w:rFonts w:ascii="Calibri" w:hAnsi="Calibri" w:cs="Calibri"/>
                <w:sz w:val="22"/>
                <w:szCs w:val="22"/>
              </w:rPr>
              <w:t xml:space="preserve"> </w:t>
            </w:r>
            <w:proofErr w:type="spellStart"/>
            <w:r w:rsidR="006D1501">
              <w:rPr>
                <w:rFonts w:ascii="Calibri" w:hAnsi="Calibri" w:cs="Calibri"/>
                <w:sz w:val="22"/>
                <w:szCs w:val="22"/>
              </w:rPr>
              <w:t>prostředků</w:t>
            </w:r>
            <w:proofErr w:type="spellEnd"/>
            <w:r>
              <w:rPr>
                <w:rFonts w:ascii="Calibri" w:hAnsi="Calibri" w:cs="Calibri"/>
                <w:sz w:val="22"/>
                <w:szCs w:val="22"/>
              </w:rPr>
              <w:t xml:space="preserve"> </w:t>
            </w:r>
          </w:p>
          <w:p w:rsidR="000C3BBA" w:rsidRDefault="000C3BBA" w:rsidP="00D80DE7">
            <w:pPr>
              <w:pStyle w:val="Ledtext"/>
              <w:rPr>
                <w:rFonts w:ascii="Calibri" w:hAnsi="Calibri" w:cs="Calibri"/>
                <w:sz w:val="22"/>
                <w:szCs w:val="22"/>
              </w:rPr>
            </w:pPr>
            <w:r w:rsidRPr="001809F4">
              <w:rPr>
                <w:rFonts w:ascii="Calibri" w:hAnsi="Calibri" w:cs="Calibri"/>
                <w:sz w:val="22"/>
                <w:szCs w:val="22"/>
              </w:rPr>
              <w:t>(</w:t>
            </w:r>
            <w:proofErr w:type="spellStart"/>
            <w:r w:rsidRPr="001809F4">
              <w:rPr>
                <w:rFonts w:ascii="Calibri" w:hAnsi="Calibri" w:cs="Calibri"/>
                <w:sz w:val="22"/>
                <w:szCs w:val="22"/>
              </w:rPr>
              <w:t>bylo</w:t>
            </w:r>
            <w:proofErr w:type="spellEnd"/>
            <w:r w:rsidRPr="001809F4">
              <w:rPr>
                <w:rFonts w:ascii="Calibri" w:hAnsi="Calibri" w:cs="Calibri"/>
                <w:sz w:val="22"/>
                <w:szCs w:val="22"/>
              </w:rPr>
              <w:t xml:space="preserve">-li </w:t>
            </w:r>
            <w:proofErr w:type="spellStart"/>
            <w:r w:rsidRPr="001809F4">
              <w:rPr>
                <w:rFonts w:ascii="Calibri" w:hAnsi="Calibri" w:cs="Calibri"/>
                <w:sz w:val="22"/>
                <w:szCs w:val="22"/>
              </w:rPr>
              <w:t>přiděleno</w:t>
            </w:r>
            <w:proofErr w:type="spellEnd"/>
            <w:r w:rsidRPr="001809F4">
              <w:rPr>
                <w:rFonts w:ascii="Calibri" w:hAnsi="Calibri" w:cs="Calibri"/>
                <w:sz w:val="22"/>
                <w:szCs w:val="22"/>
              </w:rPr>
              <w:t xml:space="preserve"> v </w:t>
            </w:r>
            <w:proofErr w:type="spellStart"/>
            <w:r w:rsidRPr="001809F4">
              <w:rPr>
                <w:rFonts w:ascii="Calibri" w:hAnsi="Calibri" w:cs="Calibri"/>
                <w:sz w:val="22"/>
                <w:szCs w:val="22"/>
              </w:rPr>
              <w:t>Registru</w:t>
            </w:r>
            <w:proofErr w:type="spellEnd"/>
            <w:r w:rsidRPr="001809F4">
              <w:rPr>
                <w:rFonts w:ascii="Calibri" w:hAnsi="Calibri" w:cs="Calibri"/>
                <w:sz w:val="22"/>
                <w:szCs w:val="22"/>
              </w:rPr>
              <w:t xml:space="preserve"> </w:t>
            </w:r>
            <w:proofErr w:type="spellStart"/>
            <w:r w:rsidRPr="001809F4">
              <w:rPr>
                <w:rFonts w:ascii="Calibri" w:hAnsi="Calibri" w:cs="Calibri"/>
                <w:sz w:val="22"/>
                <w:szCs w:val="22"/>
              </w:rPr>
              <w:t>zdravotnických</w:t>
            </w:r>
            <w:proofErr w:type="spellEnd"/>
            <w:r w:rsidRPr="001809F4">
              <w:rPr>
                <w:rFonts w:ascii="Calibri" w:hAnsi="Calibri" w:cs="Calibri"/>
                <w:sz w:val="22"/>
                <w:szCs w:val="22"/>
              </w:rPr>
              <w:t xml:space="preserve"> </w:t>
            </w:r>
            <w:proofErr w:type="spellStart"/>
            <w:r w:rsidRPr="001809F4">
              <w:rPr>
                <w:rFonts w:ascii="Calibri" w:hAnsi="Calibri" w:cs="Calibri"/>
                <w:sz w:val="22"/>
                <w:szCs w:val="22"/>
              </w:rPr>
              <w:t>prostředků</w:t>
            </w:r>
            <w:proofErr w:type="spellEnd"/>
            <w:r>
              <w:rPr>
                <w:rFonts w:ascii="Calibri" w:hAnsi="Calibri" w:cs="Calibri"/>
                <w:sz w:val="22"/>
                <w:szCs w:val="22"/>
              </w:rPr>
              <w:t>)</w:t>
            </w:r>
            <w:r>
              <w:rPr>
                <w:rFonts w:cs="Calibri"/>
                <w:i/>
                <w:szCs w:val="18"/>
              </w:rPr>
              <w:t xml:space="preserve"> </w:t>
            </w:r>
          </w:p>
          <w:p w:rsidR="009F0B0D" w:rsidRPr="00A57D15" w:rsidRDefault="009F0B0D" w:rsidP="00EF050E">
            <w:pPr>
              <w:pStyle w:val="Ledtext"/>
            </w:pPr>
            <w:r w:rsidRPr="004D7FDD">
              <w:rPr>
                <w:rFonts w:asciiTheme="minorHAnsi" w:eastAsiaTheme="minorEastAsia" w:hAnsiTheme="minorHAnsi" w:cs="Calibri"/>
                <w:i/>
                <w:szCs w:val="18"/>
                <w:lang w:eastAsia="cs-CZ"/>
              </w:rPr>
              <w:t>Registration number</w:t>
            </w:r>
            <w:r w:rsidR="006D1501" w:rsidRPr="000A2E78">
              <w:rPr>
                <w:rFonts w:asciiTheme="minorHAnsi" w:eastAsiaTheme="minorEastAsia" w:hAnsiTheme="minorHAnsi" w:cs="Calibri"/>
                <w:i/>
                <w:szCs w:val="18"/>
                <w:lang w:eastAsia="cs-CZ"/>
              </w:rPr>
              <w:t xml:space="preserve"> </w:t>
            </w:r>
            <w:r w:rsidR="000C3BBA">
              <w:rPr>
                <w:rFonts w:asciiTheme="minorHAnsi" w:eastAsiaTheme="minorEastAsia" w:hAnsiTheme="minorHAnsi" w:cs="Calibri"/>
                <w:i/>
                <w:szCs w:val="18"/>
                <w:lang w:eastAsia="cs-CZ"/>
              </w:rPr>
              <w:t>(</w:t>
            </w:r>
            <w:r w:rsidR="006D1501" w:rsidRPr="000A2E78">
              <w:rPr>
                <w:rFonts w:asciiTheme="minorHAnsi" w:eastAsiaTheme="minorEastAsia" w:hAnsiTheme="minorHAnsi" w:cs="Calibri"/>
                <w:i/>
                <w:szCs w:val="18"/>
                <w:lang w:eastAsia="cs-CZ"/>
              </w:rPr>
              <w:t xml:space="preserve">if </w:t>
            </w:r>
            <w:r w:rsidR="00EF050E" w:rsidRPr="00EF050E">
              <w:rPr>
                <w:rFonts w:asciiTheme="minorHAnsi" w:eastAsiaTheme="minorEastAsia" w:hAnsiTheme="minorHAnsi" w:cs="Calibri"/>
                <w:i/>
                <w:szCs w:val="18"/>
                <w:lang w:eastAsia="cs-CZ"/>
              </w:rPr>
              <w:t xml:space="preserve"> assigned by the Medical Devices Registry</w:t>
            </w:r>
            <w:r w:rsidR="00EF050E">
              <w:rPr>
                <w:rFonts w:asciiTheme="minorHAnsi" w:eastAsiaTheme="minorEastAsia" w:hAnsiTheme="minorHAnsi" w:cs="Calibri"/>
                <w:i/>
                <w:szCs w:val="18"/>
                <w:lang w:eastAsia="cs-CZ"/>
              </w:rPr>
              <w:t xml:space="preserve">) </w:t>
            </w:r>
          </w:p>
        </w:tc>
        <w:tc>
          <w:tcPr>
            <w:tcW w:w="5203" w:type="dxa"/>
            <w:tcBorders>
              <w:left w:val="single" w:sz="4" w:space="0" w:color="auto"/>
            </w:tcBorders>
          </w:tcPr>
          <w:p w:rsidR="009F0B0D" w:rsidRDefault="009F0B0D" w:rsidP="00D80DE7">
            <w:pPr>
              <w:pStyle w:val="Ledtext"/>
              <w:rPr>
                <w:rFonts w:ascii="Calibri" w:hAnsi="Calibri" w:cs="Calibri"/>
                <w:sz w:val="22"/>
                <w:szCs w:val="22"/>
              </w:rPr>
            </w:pPr>
            <w:r w:rsidRPr="00961EC6">
              <w:rPr>
                <w:rFonts w:ascii="Calibri" w:hAnsi="Calibri" w:cs="Calibri"/>
                <w:i/>
              </w:rPr>
              <w:fldChar w:fldCharType="begin">
                <w:ffData>
                  <w:name w:val="Text13"/>
                  <w:enabled/>
                  <w:calcOnExit w:val="0"/>
                  <w:textInput/>
                </w:ffData>
              </w:fldChar>
            </w:r>
            <w:r w:rsidRPr="00961EC6">
              <w:rPr>
                <w:rFonts w:ascii="Calibri" w:hAnsi="Calibri" w:cs="Calibri"/>
                <w:i/>
              </w:rPr>
              <w:instrText xml:space="preserve"> FORMTEXT </w:instrText>
            </w:r>
            <w:r w:rsidRPr="00961EC6">
              <w:rPr>
                <w:rFonts w:ascii="Calibri" w:hAnsi="Calibri" w:cs="Calibri"/>
                <w:i/>
              </w:rPr>
            </w:r>
            <w:r w:rsidRPr="00961EC6">
              <w:rPr>
                <w:rFonts w:ascii="Calibri" w:hAnsi="Calibri" w:cs="Calibri"/>
                <w:i/>
              </w:rPr>
              <w:fldChar w:fldCharType="separate"/>
            </w:r>
            <w:r>
              <w:rPr>
                <w:rFonts w:ascii="Calibri" w:hAnsi="Calibri" w:cs="Calibri"/>
                <w:i/>
                <w:noProof/>
              </w:rPr>
              <w:t> </w:t>
            </w:r>
            <w:r>
              <w:rPr>
                <w:rFonts w:ascii="Calibri" w:hAnsi="Calibri" w:cs="Calibri"/>
                <w:i/>
                <w:noProof/>
              </w:rPr>
              <w:t> </w:t>
            </w:r>
            <w:r>
              <w:rPr>
                <w:rFonts w:ascii="Calibri" w:hAnsi="Calibri" w:cs="Calibri"/>
                <w:i/>
                <w:noProof/>
              </w:rPr>
              <w:t> </w:t>
            </w:r>
            <w:r>
              <w:rPr>
                <w:rFonts w:ascii="Calibri" w:hAnsi="Calibri" w:cs="Calibri"/>
                <w:i/>
                <w:noProof/>
              </w:rPr>
              <w:t> </w:t>
            </w:r>
            <w:r>
              <w:rPr>
                <w:rFonts w:ascii="Calibri" w:hAnsi="Calibri" w:cs="Calibri"/>
                <w:i/>
                <w:noProof/>
              </w:rPr>
              <w:t> </w:t>
            </w:r>
            <w:r w:rsidRPr="00961EC6">
              <w:rPr>
                <w:rFonts w:ascii="Calibri" w:hAnsi="Calibri" w:cs="Calibri"/>
                <w:i/>
              </w:rPr>
              <w:fldChar w:fldCharType="end"/>
            </w:r>
          </w:p>
        </w:tc>
      </w:tr>
      <w:tr w:rsidR="009F0B0D" w:rsidRPr="00961EC6" w:rsidTr="000A2E78">
        <w:trPr>
          <w:cantSplit/>
          <w:trHeight w:val="2761"/>
        </w:trPr>
        <w:tc>
          <w:tcPr>
            <w:tcW w:w="10135" w:type="dxa"/>
            <w:gridSpan w:val="3"/>
            <w:tcBorders>
              <w:right w:val="single" w:sz="4" w:space="0" w:color="auto"/>
            </w:tcBorders>
          </w:tcPr>
          <w:p w:rsidR="009248F8" w:rsidRDefault="009F0B0D" w:rsidP="008907A8">
            <w:pPr>
              <w:pStyle w:val="Ledtext"/>
              <w:rPr>
                <w:rFonts w:asciiTheme="minorHAnsi" w:eastAsiaTheme="minorEastAsia" w:hAnsiTheme="minorHAnsi" w:cs="Calibri"/>
                <w:i/>
                <w:szCs w:val="18"/>
                <w:lang w:eastAsia="cs-CZ"/>
              </w:rPr>
            </w:pPr>
            <w:proofErr w:type="spellStart"/>
            <w:r>
              <w:rPr>
                <w:rFonts w:ascii="Calibri" w:hAnsi="Calibri" w:cs="Calibri"/>
                <w:sz w:val="22"/>
                <w:szCs w:val="22"/>
              </w:rPr>
              <w:t>Určený</w:t>
            </w:r>
            <w:proofErr w:type="spellEnd"/>
            <w:r>
              <w:rPr>
                <w:rFonts w:ascii="Calibri" w:hAnsi="Calibri" w:cs="Calibri"/>
                <w:sz w:val="22"/>
                <w:szCs w:val="22"/>
              </w:rPr>
              <w:t xml:space="preserve"> </w:t>
            </w:r>
            <w:proofErr w:type="spellStart"/>
            <w:r>
              <w:rPr>
                <w:rFonts w:ascii="Calibri" w:hAnsi="Calibri" w:cs="Calibri"/>
                <w:sz w:val="22"/>
                <w:szCs w:val="22"/>
              </w:rPr>
              <w:t>účel</w:t>
            </w:r>
            <w:proofErr w:type="spellEnd"/>
          </w:p>
          <w:p w:rsidR="009F0B0D" w:rsidRPr="007A270A" w:rsidRDefault="009F0B0D" w:rsidP="008907A8">
            <w:pPr>
              <w:pStyle w:val="Ledtext"/>
              <w:rPr>
                <w:rFonts w:ascii="Calibri" w:hAnsi="Calibri" w:cs="Calibri"/>
                <w:i/>
                <w:sz w:val="22"/>
                <w:szCs w:val="22"/>
              </w:rPr>
            </w:pPr>
            <w:r>
              <w:rPr>
                <w:rFonts w:asciiTheme="minorHAnsi" w:eastAsiaTheme="minorEastAsia" w:hAnsiTheme="minorHAnsi" w:cs="Calibri"/>
                <w:i/>
                <w:szCs w:val="18"/>
                <w:lang w:eastAsia="cs-CZ"/>
              </w:rPr>
              <w:t xml:space="preserve">Intended </w:t>
            </w:r>
            <w:r w:rsidRPr="00BD6EAE">
              <w:rPr>
                <w:rFonts w:asciiTheme="minorHAnsi" w:eastAsiaTheme="minorEastAsia" w:hAnsiTheme="minorHAnsi" w:cs="Calibri"/>
                <w:i/>
                <w:szCs w:val="18"/>
                <w:lang w:eastAsia="cs-CZ"/>
              </w:rPr>
              <w:t>purpose</w:t>
            </w:r>
          </w:p>
          <w:p w:rsidR="009F0B0D" w:rsidRPr="007A270A" w:rsidRDefault="009F0B0D" w:rsidP="008907A8">
            <w:pPr>
              <w:pStyle w:val="Ledtext"/>
              <w:rPr>
                <w:rFonts w:ascii="Calibri" w:hAnsi="Calibri" w:cs="Calibri"/>
                <w:i/>
                <w:sz w:val="22"/>
                <w:szCs w:val="22"/>
              </w:rPr>
            </w:pPr>
          </w:p>
          <w:p w:rsidR="009F0B0D" w:rsidRDefault="009F0B0D" w:rsidP="008907A8">
            <w:pPr>
              <w:pStyle w:val="Ledtext"/>
              <w:rPr>
                <w:rFonts w:ascii="Calibri" w:hAnsi="Calibri" w:cs="Calibri"/>
                <w:i/>
                <w:sz w:val="22"/>
                <w:szCs w:val="22"/>
              </w:rPr>
            </w:pPr>
            <w:r w:rsidRPr="00415D32">
              <w:rPr>
                <w:rFonts w:ascii="Calibri" w:hAnsi="Calibri" w:cs="Calibri"/>
                <w:i/>
                <w:sz w:val="22"/>
                <w:szCs w:val="22"/>
              </w:rPr>
              <w:fldChar w:fldCharType="begin">
                <w:ffData>
                  <w:name w:val="Text2"/>
                  <w:enabled/>
                  <w:calcOnExit w:val="0"/>
                  <w:textInput/>
                </w:ffData>
              </w:fldChar>
            </w:r>
            <w:r w:rsidRPr="007A270A">
              <w:rPr>
                <w:rFonts w:ascii="Calibri" w:hAnsi="Calibri" w:cs="Calibri"/>
                <w:i/>
                <w:sz w:val="22"/>
                <w:szCs w:val="22"/>
              </w:rPr>
              <w:instrText xml:space="preserve"> FORMTEXT </w:instrText>
            </w:r>
            <w:r w:rsidRPr="00415D32">
              <w:rPr>
                <w:rFonts w:ascii="Calibri" w:hAnsi="Calibri" w:cs="Calibri"/>
                <w:i/>
                <w:sz w:val="22"/>
                <w:szCs w:val="22"/>
              </w:rPr>
            </w:r>
            <w:r w:rsidRPr="00415D32">
              <w:rPr>
                <w:rFonts w:ascii="Calibri" w:hAnsi="Calibri" w:cs="Calibri"/>
                <w:i/>
                <w:sz w:val="22"/>
                <w:szCs w:val="22"/>
              </w:rPr>
              <w:fldChar w:fldCharType="separate"/>
            </w:r>
            <w:r w:rsidRPr="007A270A">
              <w:rPr>
                <w:rFonts w:ascii="Calibri" w:hAnsi="Calibri" w:cs="Calibri"/>
                <w:i/>
                <w:noProof/>
                <w:sz w:val="22"/>
                <w:szCs w:val="22"/>
              </w:rPr>
              <w:t> </w:t>
            </w:r>
            <w:r w:rsidRPr="007A270A">
              <w:rPr>
                <w:rFonts w:ascii="Calibri" w:hAnsi="Calibri" w:cs="Calibri"/>
                <w:i/>
                <w:noProof/>
                <w:sz w:val="22"/>
                <w:szCs w:val="22"/>
              </w:rPr>
              <w:t> </w:t>
            </w:r>
            <w:r w:rsidRPr="007A270A">
              <w:rPr>
                <w:rFonts w:ascii="Calibri" w:hAnsi="Calibri" w:cs="Calibri"/>
                <w:i/>
                <w:noProof/>
                <w:sz w:val="22"/>
                <w:szCs w:val="22"/>
              </w:rPr>
              <w:t> </w:t>
            </w:r>
            <w:r w:rsidRPr="007A270A">
              <w:rPr>
                <w:rFonts w:ascii="Calibri" w:hAnsi="Calibri" w:cs="Calibri"/>
                <w:i/>
                <w:noProof/>
                <w:sz w:val="22"/>
                <w:szCs w:val="22"/>
              </w:rPr>
              <w:t> </w:t>
            </w:r>
            <w:r w:rsidRPr="007A270A">
              <w:rPr>
                <w:rFonts w:ascii="Calibri" w:hAnsi="Calibri" w:cs="Calibri"/>
                <w:i/>
                <w:noProof/>
                <w:sz w:val="22"/>
                <w:szCs w:val="22"/>
              </w:rPr>
              <w:t> </w:t>
            </w:r>
            <w:r w:rsidRPr="00415D32">
              <w:rPr>
                <w:rFonts w:ascii="Calibri" w:hAnsi="Calibri" w:cs="Calibri"/>
                <w:i/>
                <w:sz w:val="22"/>
                <w:szCs w:val="22"/>
              </w:rPr>
              <w:fldChar w:fldCharType="end"/>
            </w:r>
          </w:p>
          <w:p w:rsidR="009F0B0D" w:rsidRDefault="009F0B0D" w:rsidP="00021388">
            <w:pPr>
              <w:tabs>
                <w:tab w:val="left" w:pos="2884"/>
                <w:tab w:val="right" w:pos="3149"/>
              </w:tabs>
              <w:spacing w:after="120"/>
              <w:rPr>
                <w:rFonts w:ascii="Calibri" w:hAnsi="Calibri" w:cs="Calibri"/>
                <w:i/>
              </w:rPr>
            </w:pPr>
          </w:p>
          <w:p w:rsidR="009F0B0D" w:rsidRDefault="009F0B0D" w:rsidP="00021388">
            <w:pPr>
              <w:tabs>
                <w:tab w:val="left" w:pos="2884"/>
                <w:tab w:val="right" w:pos="3149"/>
              </w:tabs>
              <w:spacing w:after="120"/>
              <w:rPr>
                <w:rFonts w:cs="Calibri"/>
                <w:sz w:val="18"/>
                <w:szCs w:val="18"/>
              </w:rPr>
            </w:pPr>
          </w:p>
          <w:p w:rsidR="00E050DE" w:rsidRDefault="00E050DE" w:rsidP="00021388">
            <w:pPr>
              <w:tabs>
                <w:tab w:val="left" w:pos="2884"/>
                <w:tab w:val="right" w:pos="3149"/>
              </w:tabs>
              <w:spacing w:after="120"/>
              <w:rPr>
                <w:rFonts w:cs="Calibri"/>
                <w:sz w:val="18"/>
                <w:szCs w:val="18"/>
              </w:rPr>
            </w:pPr>
          </w:p>
          <w:p w:rsidR="00E050DE" w:rsidRDefault="00E050DE" w:rsidP="00021388">
            <w:pPr>
              <w:tabs>
                <w:tab w:val="left" w:pos="2884"/>
                <w:tab w:val="right" w:pos="3149"/>
              </w:tabs>
              <w:spacing w:after="120"/>
              <w:rPr>
                <w:rFonts w:cs="Calibri"/>
                <w:sz w:val="18"/>
                <w:szCs w:val="18"/>
              </w:rPr>
            </w:pPr>
          </w:p>
          <w:p w:rsidR="00E050DE" w:rsidRDefault="00E050DE" w:rsidP="00021388">
            <w:pPr>
              <w:tabs>
                <w:tab w:val="left" w:pos="2884"/>
                <w:tab w:val="right" w:pos="3149"/>
              </w:tabs>
              <w:spacing w:after="120"/>
              <w:rPr>
                <w:rFonts w:cs="Calibri"/>
                <w:sz w:val="18"/>
                <w:szCs w:val="18"/>
              </w:rPr>
            </w:pPr>
          </w:p>
          <w:p w:rsidR="00E050DE" w:rsidRDefault="00E050DE" w:rsidP="00021388">
            <w:pPr>
              <w:tabs>
                <w:tab w:val="left" w:pos="2884"/>
                <w:tab w:val="right" w:pos="3149"/>
              </w:tabs>
              <w:spacing w:after="120"/>
              <w:rPr>
                <w:rFonts w:cs="Calibri"/>
                <w:sz w:val="18"/>
                <w:szCs w:val="18"/>
              </w:rPr>
            </w:pPr>
          </w:p>
          <w:p w:rsidR="00E050DE" w:rsidRPr="00F73648" w:rsidRDefault="00E050DE" w:rsidP="00021388">
            <w:pPr>
              <w:tabs>
                <w:tab w:val="left" w:pos="2884"/>
                <w:tab w:val="right" w:pos="3149"/>
              </w:tabs>
              <w:spacing w:after="120"/>
              <w:rPr>
                <w:rFonts w:cs="Calibri"/>
                <w:sz w:val="18"/>
                <w:szCs w:val="18"/>
              </w:rPr>
            </w:pPr>
          </w:p>
        </w:tc>
      </w:tr>
      <w:tr w:rsidR="009F0B0D" w:rsidRPr="00961EC6" w:rsidTr="000A2E78">
        <w:trPr>
          <w:cantSplit/>
          <w:trHeight w:val="1260"/>
        </w:trPr>
        <w:tc>
          <w:tcPr>
            <w:tcW w:w="1488" w:type="dxa"/>
            <w:vMerge w:val="restart"/>
            <w:vAlign w:val="center"/>
          </w:tcPr>
          <w:p w:rsidR="009F0B0D" w:rsidRDefault="006D1501" w:rsidP="00A57D15">
            <w:pPr>
              <w:pStyle w:val="Ledtext"/>
              <w:jc w:val="center"/>
              <w:rPr>
                <w:rFonts w:cs="Calibri"/>
              </w:rPr>
            </w:pPr>
            <w:r>
              <w:rPr>
                <w:rFonts w:cs="Calibri"/>
              </w:rPr>
              <w:lastRenderedPageBreak/>
              <w:t xml:space="preserve"> MÍRA ZDRAVOTNÍHO RIZIKA</w:t>
            </w:r>
          </w:p>
          <w:p w:rsidR="00BA1AC4" w:rsidRPr="00C35FA2" w:rsidRDefault="00BA1AC4" w:rsidP="000A2E78">
            <w:pPr>
              <w:spacing w:after="120"/>
              <w:jc w:val="center"/>
              <w:rPr>
                <w:rFonts w:ascii="Calibri" w:hAnsi="Calibri" w:cs="Calibri"/>
              </w:rPr>
            </w:pPr>
            <w:r w:rsidRPr="000A2E78">
              <w:rPr>
                <w:rFonts w:cs="Calibri"/>
                <w:i/>
                <w:sz w:val="18"/>
                <w:szCs w:val="18"/>
                <w:lang w:val="en-GB"/>
              </w:rPr>
              <w:t>Classification</w:t>
            </w:r>
          </w:p>
        </w:tc>
        <w:tc>
          <w:tcPr>
            <w:tcW w:w="8647" w:type="dxa"/>
            <w:gridSpan w:val="2"/>
            <w:tcBorders>
              <w:bottom w:val="single" w:sz="4" w:space="0" w:color="auto"/>
              <w:right w:val="single" w:sz="4" w:space="0" w:color="auto"/>
            </w:tcBorders>
          </w:tcPr>
          <w:p w:rsidR="009248F8" w:rsidRDefault="009F0B0D" w:rsidP="000A2E78">
            <w:pPr>
              <w:spacing w:after="0"/>
              <w:rPr>
                <w:rFonts w:cs="Calibri"/>
                <w:lang w:val="en-GB"/>
              </w:rPr>
            </w:pPr>
            <w:proofErr w:type="spellStart"/>
            <w:r>
              <w:rPr>
                <w:rFonts w:cs="Calibri"/>
                <w:lang w:val="en-GB"/>
              </w:rPr>
              <w:t>Obecný</w:t>
            </w:r>
            <w:proofErr w:type="spellEnd"/>
            <w:r>
              <w:rPr>
                <w:rFonts w:cs="Calibri"/>
                <w:lang w:val="en-GB"/>
              </w:rPr>
              <w:t xml:space="preserve"> </w:t>
            </w:r>
            <w:proofErr w:type="spellStart"/>
            <w:r w:rsidR="00C15D68">
              <w:rPr>
                <w:rFonts w:cs="Calibri"/>
                <w:lang w:val="en-GB"/>
              </w:rPr>
              <w:t>zdravotnický</w:t>
            </w:r>
            <w:proofErr w:type="spellEnd"/>
            <w:r w:rsidR="00C15D68">
              <w:rPr>
                <w:rFonts w:cs="Calibri"/>
                <w:lang w:val="en-GB"/>
              </w:rPr>
              <w:t xml:space="preserve"> </w:t>
            </w:r>
            <w:proofErr w:type="spellStart"/>
            <w:r>
              <w:rPr>
                <w:rFonts w:cs="Calibri"/>
                <w:lang w:val="en-GB"/>
              </w:rPr>
              <w:t>prostředek</w:t>
            </w:r>
            <w:proofErr w:type="spellEnd"/>
          </w:p>
          <w:p w:rsidR="009F0B0D" w:rsidRDefault="009F0B0D">
            <w:pPr>
              <w:spacing w:after="120"/>
              <w:rPr>
                <w:rFonts w:cs="Calibri"/>
                <w:i/>
                <w:sz w:val="18"/>
                <w:szCs w:val="18"/>
                <w:lang w:val="en-GB"/>
              </w:rPr>
            </w:pPr>
            <w:r w:rsidRPr="004D7FDD">
              <w:rPr>
                <w:rFonts w:cs="Calibri"/>
                <w:i/>
                <w:sz w:val="18"/>
                <w:szCs w:val="18"/>
                <w:lang w:val="en-GB"/>
              </w:rPr>
              <w:t xml:space="preserve">General </w:t>
            </w:r>
            <w:r w:rsidR="00C15D68">
              <w:rPr>
                <w:rFonts w:cs="Calibri"/>
                <w:i/>
                <w:sz w:val="18"/>
                <w:szCs w:val="18"/>
                <w:lang w:val="en-GB"/>
              </w:rPr>
              <w:t>medical device</w:t>
            </w:r>
          </w:p>
          <w:p w:rsidR="002E26ED" w:rsidRDefault="009248F8" w:rsidP="002E26ED">
            <w:pPr>
              <w:pStyle w:val="Ledtext"/>
              <w:rPr>
                <w:rFonts w:ascii="Calibri" w:hAnsi="Calibri" w:cs="Calibri"/>
              </w:rPr>
            </w:pPr>
            <w:proofErr w:type="spellStart"/>
            <w:r>
              <w:rPr>
                <w:rFonts w:ascii="Calibri" w:hAnsi="Calibri" w:cs="Calibri"/>
                <w:sz w:val="22"/>
                <w:szCs w:val="22"/>
              </w:rPr>
              <w:t>Třída</w:t>
            </w:r>
            <w:proofErr w:type="spellEnd"/>
            <w:r>
              <w:rPr>
                <w:rFonts w:ascii="Calibri" w:hAnsi="Calibri" w:cs="Calibri"/>
                <w:sz w:val="22"/>
                <w:szCs w:val="22"/>
              </w:rPr>
              <w:t xml:space="preserve"> </w:t>
            </w:r>
            <w:proofErr w:type="spellStart"/>
            <w:r w:rsidR="003D490E">
              <w:rPr>
                <w:rFonts w:ascii="Calibri" w:hAnsi="Calibri" w:cs="Calibri"/>
                <w:sz w:val="22"/>
                <w:szCs w:val="22"/>
              </w:rPr>
              <w:t>zdravotnických</w:t>
            </w:r>
            <w:proofErr w:type="spellEnd"/>
            <w:r w:rsidR="003D490E">
              <w:rPr>
                <w:rFonts w:ascii="Calibri" w:hAnsi="Calibri" w:cs="Calibri"/>
                <w:sz w:val="22"/>
                <w:szCs w:val="22"/>
              </w:rPr>
              <w:t xml:space="preserve"> </w:t>
            </w:r>
            <w:proofErr w:type="spellStart"/>
            <w:r w:rsidR="003D490E">
              <w:rPr>
                <w:rFonts w:ascii="Calibri" w:hAnsi="Calibri" w:cs="Calibri"/>
                <w:sz w:val="22"/>
                <w:szCs w:val="22"/>
              </w:rPr>
              <w:t>prostředků</w:t>
            </w:r>
            <w:proofErr w:type="spellEnd"/>
            <w:r w:rsidR="002E26ED">
              <w:rPr>
                <w:rFonts w:ascii="Calibri" w:hAnsi="Calibri" w:cs="Calibri"/>
                <w:sz w:val="22"/>
                <w:szCs w:val="22"/>
              </w:rPr>
              <w:t xml:space="preserve">                </w:t>
            </w:r>
            <w:r w:rsidR="002E26ED" w:rsidRPr="00961EC6">
              <w:rPr>
                <w:rFonts w:ascii="Calibri" w:hAnsi="Calibri" w:cs="Calibri"/>
                <w:i/>
                <w:sz w:val="22"/>
                <w:szCs w:val="22"/>
              </w:rPr>
              <w:fldChar w:fldCharType="begin">
                <w:ffData>
                  <w:name w:val="Kryss5"/>
                  <w:enabled/>
                  <w:calcOnExit w:val="0"/>
                  <w:checkBox>
                    <w:size w:val="18"/>
                    <w:default w:val="0"/>
                  </w:checkBox>
                </w:ffData>
              </w:fldChar>
            </w:r>
            <w:r w:rsidR="002E26ED" w:rsidRPr="00961EC6">
              <w:rPr>
                <w:rFonts w:ascii="Calibri" w:hAnsi="Calibri" w:cs="Calibri"/>
                <w:i/>
                <w:sz w:val="22"/>
                <w:szCs w:val="22"/>
              </w:rPr>
              <w:instrText xml:space="preserve"> FORMCHECKBOX </w:instrText>
            </w:r>
            <w:r w:rsidR="00CD4B4B">
              <w:rPr>
                <w:rFonts w:ascii="Calibri" w:hAnsi="Calibri" w:cs="Calibri"/>
                <w:i/>
                <w:sz w:val="22"/>
                <w:szCs w:val="22"/>
              </w:rPr>
            </w:r>
            <w:r w:rsidR="00CD4B4B">
              <w:rPr>
                <w:rFonts w:ascii="Calibri" w:hAnsi="Calibri" w:cs="Calibri"/>
                <w:i/>
                <w:sz w:val="22"/>
                <w:szCs w:val="22"/>
              </w:rPr>
              <w:fldChar w:fldCharType="separate"/>
            </w:r>
            <w:r w:rsidR="002E26ED" w:rsidRPr="00961EC6">
              <w:rPr>
                <w:rFonts w:ascii="Calibri" w:hAnsi="Calibri" w:cs="Calibri"/>
                <w:i/>
                <w:sz w:val="22"/>
                <w:szCs w:val="22"/>
              </w:rPr>
              <w:fldChar w:fldCharType="end"/>
            </w:r>
            <w:r w:rsidR="002E26ED">
              <w:rPr>
                <w:rFonts w:ascii="Calibri" w:hAnsi="Calibri" w:cs="Calibri"/>
                <w:i/>
                <w:sz w:val="22"/>
                <w:szCs w:val="22"/>
              </w:rPr>
              <w:t xml:space="preserve"> </w:t>
            </w:r>
            <w:r w:rsidR="002E26ED" w:rsidRPr="00F457B4">
              <w:rPr>
                <w:rFonts w:ascii="Calibri" w:hAnsi="Calibri" w:cs="Calibri"/>
                <w:sz w:val="22"/>
                <w:szCs w:val="22"/>
              </w:rPr>
              <w:t>I</w:t>
            </w:r>
            <w:r w:rsidR="002E26ED">
              <w:rPr>
                <w:rFonts w:ascii="Calibri" w:hAnsi="Calibri" w:cs="Calibri"/>
                <w:i/>
                <w:sz w:val="22"/>
                <w:szCs w:val="22"/>
              </w:rPr>
              <w:t xml:space="preserve">  </w:t>
            </w:r>
            <w:r w:rsidR="002E26ED" w:rsidRPr="00961EC6">
              <w:rPr>
                <w:rFonts w:ascii="Calibri" w:hAnsi="Calibri" w:cs="Calibri"/>
                <w:i/>
                <w:sz w:val="22"/>
                <w:szCs w:val="22"/>
              </w:rPr>
              <w:fldChar w:fldCharType="begin">
                <w:ffData>
                  <w:name w:val="Kryss5"/>
                  <w:enabled/>
                  <w:calcOnExit w:val="0"/>
                  <w:checkBox>
                    <w:size w:val="18"/>
                    <w:default w:val="0"/>
                  </w:checkBox>
                </w:ffData>
              </w:fldChar>
            </w:r>
            <w:r w:rsidR="002E26ED" w:rsidRPr="00961EC6">
              <w:rPr>
                <w:rFonts w:ascii="Calibri" w:hAnsi="Calibri" w:cs="Calibri"/>
                <w:i/>
                <w:sz w:val="22"/>
                <w:szCs w:val="22"/>
              </w:rPr>
              <w:instrText xml:space="preserve"> FORMCHECKBOX </w:instrText>
            </w:r>
            <w:r w:rsidR="00CD4B4B">
              <w:rPr>
                <w:rFonts w:ascii="Calibri" w:hAnsi="Calibri" w:cs="Calibri"/>
                <w:i/>
                <w:sz w:val="22"/>
                <w:szCs w:val="22"/>
              </w:rPr>
            </w:r>
            <w:r w:rsidR="00CD4B4B">
              <w:rPr>
                <w:rFonts w:ascii="Calibri" w:hAnsi="Calibri" w:cs="Calibri"/>
                <w:i/>
                <w:sz w:val="22"/>
                <w:szCs w:val="22"/>
              </w:rPr>
              <w:fldChar w:fldCharType="separate"/>
            </w:r>
            <w:r w:rsidR="002E26ED" w:rsidRPr="00961EC6">
              <w:rPr>
                <w:rFonts w:ascii="Calibri" w:hAnsi="Calibri" w:cs="Calibri"/>
                <w:i/>
                <w:sz w:val="22"/>
                <w:szCs w:val="22"/>
              </w:rPr>
              <w:fldChar w:fldCharType="end"/>
            </w:r>
            <w:r w:rsidR="002E26ED">
              <w:rPr>
                <w:rFonts w:ascii="Calibri" w:hAnsi="Calibri" w:cs="Calibri"/>
                <w:sz w:val="22"/>
                <w:szCs w:val="22"/>
              </w:rPr>
              <w:t xml:space="preserve"> Is </w:t>
            </w:r>
            <w:r w:rsidR="002E26ED" w:rsidRPr="00961EC6">
              <w:rPr>
                <w:rFonts w:ascii="Calibri" w:hAnsi="Calibri" w:cs="Calibri"/>
                <w:i/>
                <w:sz w:val="22"/>
                <w:szCs w:val="22"/>
              </w:rPr>
              <w:fldChar w:fldCharType="begin">
                <w:ffData>
                  <w:name w:val="Kryss5"/>
                  <w:enabled/>
                  <w:calcOnExit w:val="0"/>
                  <w:checkBox>
                    <w:size w:val="18"/>
                    <w:default w:val="0"/>
                  </w:checkBox>
                </w:ffData>
              </w:fldChar>
            </w:r>
            <w:r w:rsidR="002E26ED" w:rsidRPr="00961EC6">
              <w:rPr>
                <w:rFonts w:ascii="Calibri" w:hAnsi="Calibri" w:cs="Calibri"/>
                <w:i/>
                <w:sz w:val="22"/>
                <w:szCs w:val="22"/>
              </w:rPr>
              <w:instrText xml:space="preserve"> FORMCHECKBOX </w:instrText>
            </w:r>
            <w:r w:rsidR="00CD4B4B">
              <w:rPr>
                <w:rFonts w:ascii="Calibri" w:hAnsi="Calibri" w:cs="Calibri"/>
                <w:i/>
                <w:sz w:val="22"/>
                <w:szCs w:val="22"/>
              </w:rPr>
            </w:r>
            <w:r w:rsidR="00CD4B4B">
              <w:rPr>
                <w:rFonts w:ascii="Calibri" w:hAnsi="Calibri" w:cs="Calibri"/>
                <w:i/>
                <w:sz w:val="22"/>
                <w:szCs w:val="22"/>
              </w:rPr>
              <w:fldChar w:fldCharType="separate"/>
            </w:r>
            <w:r w:rsidR="002E26ED" w:rsidRPr="00961EC6">
              <w:rPr>
                <w:rFonts w:ascii="Calibri" w:hAnsi="Calibri" w:cs="Calibri"/>
                <w:i/>
                <w:sz w:val="22"/>
                <w:szCs w:val="22"/>
              </w:rPr>
              <w:fldChar w:fldCharType="end"/>
            </w:r>
            <w:r w:rsidR="002E26ED">
              <w:rPr>
                <w:rFonts w:ascii="Calibri" w:hAnsi="Calibri" w:cs="Calibri"/>
                <w:sz w:val="22"/>
                <w:szCs w:val="22"/>
              </w:rPr>
              <w:t xml:space="preserve"> </w:t>
            </w:r>
            <w:proofErr w:type="spellStart"/>
            <w:r w:rsidR="002E26ED">
              <w:rPr>
                <w:rFonts w:ascii="Calibri" w:hAnsi="Calibri" w:cs="Calibri"/>
                <w:sz w:val="22"/>
                <w:szCs w:val="22"/>
              </w:rPr>
              <w:t>Im</w:t>
            </w:r>
            <w:proofErr w:type="spellEnd"/>
            <w:r w:rsidR="002E26ED">
              <w:rPr>
                <w:rFonts w:ascii="Calibri" w:hAnsi="Calibri" w:cs="Calibri"/>
                <w:sz w:val="22"/>
                <w:szCs w:val="22"/>
              </w:rPr>
              <w:t xml:space="preserve"> </w:t>
            </w:r>
            <w:r w:rsidR="002E26ED" w:rsidRPr="00961EC6">
              <w:rPr>
                <w:rFonts w:ascii="Calibri" w:hAnsi="Calibri" w:cs="Calibri"/>
                <w:i/>
                <w:sz w:val="22"/>
                <w:szCs w:val="22"/>
              </w:rPr>
              <w:fldChar w:fldCharType="begin">
                <w:ffData>
                  <w:name w:val="Kryss5"/>
                  <w:enabled/>
                  <w:calcOnExit w:val="0"/>
                  <w:checkBox>
                    <w:size w:val="18"/>
                    <w:default w:val="0"/>
                  </w:checkBox>
                </w:ffData>
              </w:fldChar>
            </w:r>
            <w:r w:rsidR="002E26ED" w:rsidRPr="00961EC6">
              <w:rPr>
                <w:rFonts w:ascii="Calibri" w:hAnsi="Calibri" w:cs="Calibri"/>
                <w:i/>
                <w:sz w:val="22"/>
                <w:szCs w:val="22"/>
              </w:rPr>
              <w:instrText xml:space="preserve"> FORMCHECKBOX </w:instrText>
            </w:r>
            <w:r w:rsidR="00CD4B4B">
              <w:rPr>
                <w:rFonts w:ascii="Calibri" w:hAnsi="Calibri" w:cs="Calibri"/>
                <w:i/>
                <w:sz w:val="22"/>
                <w:szCs w:val="22"/>
              </w:rPr>
            </w:r>
            <w:r w:rsidR="00CD4B4B">
              <w:rPr>
                <w:rFonts w:ascii="Calibri" w:hAnsi="Calibri" w:cs="Calibri"/>
                <w:i/>
                <w:sz w:val="22"/>
                <w:szCs w:val="22"/>
              </w:rPr>
              <w:fldChar w:fldCharType="separate"/>
            </w:r>
            <w:r w:rsidR="002E26ED" w:rsidRPr="00961EC6">
              <w:rPr>
                <w:rFonts w:ascii="Calibri" w:hAnsi="Calibri" w:cs="Calibri"/>
                <w:i/>
                <w:sz w:val="22"/>
                <w:szCs w:val="22"/>
              </w:rPr>
              <w:fldChar w:fldCharType="end"/>
            </w:r>
            <w:r w:rsidR="002E26ED">
              <w:rPr>
                <w:rFonts w:ascii="Calibri" w:hAnsi="Calibri" w:cs="Calibri"/>
                <w:sz w:val="22"/>
                <w:szCs w:val="22"/>
              </w:rPr>
              <w:t xml:space="preserve"> Ism </w:t>
            </w:r>
            <w:r w:rsidR="002E26ED" w:rsidRPr="00961EC6">
              <w:rPr>
                <w:rFonts w:ascii="Calibri" w:hAnsi="Calibri" w:cs="Calibri"/>
                <w:i/>
                <w:sz w:val="22"/>
                <w:szCs w:val="22"/>
              </w:rPr>
              <w:fldChar w:fldCharType="begin">
                <w:ffData>
                  <w:name w:val="Kryss5"/>
                  <w:enabled/>
                  <w:calcOnExit w:val="0"/>
                  <w:checkBox>
                    <w:size w:val="18"/>
                    <w:default w:val="0"/>
                  </w:checkBox>
                </w:ffData>
              </w:fldChar>
            </w:r>
            <w:r w:rsidR="002E26ED" w:rsidRPr="00961EC6">
              <w:rPr>
                <w:rFonts w:ascii="Calibri" w:hAnsi="Calibri" w:cs="Calibri"/>
                <w:i/>
                <w:sz w:val="22"/>
                <w:szCs w:val="22"/>
              </w:rPr>
              <w:instrText xml:space="preserve"> FORMCHECKBOX </w:instrText>
            </w:r>
            <w:r w:rsidR="00CD4B4B">
              <w:rPr>
                <w:rFonts w:ascii="Calibri" w:hAnsi="Calibri" w:cs="Calibri"/>
                <w:i/>
                <w:sz w:val="22"/>
                <w:szCs w:val="22"/>
              </w:rPr>
            </w:r>
            <w:r w:rsidR="00CD4B4B">
              <w:rPr>
                <w:rFonts w:ascii="Calibri" w:hAnsi="Calibri" w:cs="Calibri"/>
                <w:i/>
                <w:sz w:val="22"/>
                <w:szCs w:val="22"/>
              </w:rPr>
              <w:fldChar w:fldCharType="separate"/>
            </w:r>
            <w:r w:rsidR="002E26ED" w:rsidRPr="00961EC6">
              <w:rPr>
                <w:rFonts w:ascii="Calibri" w:hAnsi="Calibri" w:cs="Calibri"/>
                <w:i/>
                <w:sz w:val="22"/>
                <w:szCs w:val="22"/>
              </w:rPr>
              <w:fldChar w:fldCharType="end"/>
            </w:r>
            <w:r w:rsidR="002E26ED" w:rsidRPr="00415D32">
              <w:rPr>
                <w:rFonts w:ascii="Calibri" w:hAnsi="Calibri" w:cs="Calibri"/>
                <w:sz w:val="22"/>
                <w:szCs w:val="22"/>
              </w:rPr>
              <w:t xml:space="preserve"> </w:t>
            </w:r>
            <w:proofErr w:type="spellStart"/>
            <w:r w:rsidR="002E26ED" w:rsidRPr="00415D32">
              <w:rPr>
                <w:rFonts w:ascii="Calibri" w:hAnsi="Calibri" w:cs="Calibri"/>
                <w:sz w:val="22"/>
                <w:szCs w:val="22"/>
              </w:rPr>
              <w:t>II</w:t>
            </w:r>
            <w:r w:rsidR="002E26ED">
              <w:rPr>
                <w:rFonts w:ascii="Calibri" w:hAnsi="Calibri" w:cs="Calibri"/>
                <w:sz w:val="22"/>
                <w:szCs w:val="22"/>
              </w:rPr>
              <w:t>a</w:t>
            </w:r>
            <w:proofErr w:type="spellEnd"/>
            <w:r w:rsidR="002E26ED">
              <w:rPr>
                <w:rFonts w:ascii="Calibri" w:hAnsi="Calibri" w:cs="Calibri"/>
                <w:sz w:val="22"/>
                <w:szCs w:val="22"/>
              </w:rPr>
              <w:t xml:space="preserve">  </w:t>
            </w:r>
            <w:r w:rsidR="002E26ED" w:rsidRPr="00961EC6">
              <w:rPr>
                <w:rFonts w:ascii="Calibri" w:hAnsi="Calibri" w:cs="Calibri"/>
                <w:i/>
                <w:sz w:val="22"/>
                <w:szCs w:val="22"/>
              </w:rPr>
              <w:fldChar w:fldCharType="begin">
                <w:ffData>
                  <w:name w:val="Kryss5"/>
                  <w:enabled/>
                  <w:calcOnExit w:val="0"/>
                  <w:checkBox>
                    <w:size w:val="18"/>
                    <w:default w:val="0"/>
                  </w:checkBox>
                </w:ffData>
              </w:fldChar>
            </w:r>
            <w:r w:rsidR="002E26ED" w:rsidRPr="00961EC6">
              <w:rPr>
                <w:rFonts w:ascii="Calibri" w:hAnsi="Calibri" w:cs="Calibri"/>
                <w:i/>
                <w:sz w:val="22"/>
                <w:szCs w:val="22"/>
              </w:rPr>
              <w:instrText xml:space="preserve"> FORMCHECKBOX </w:instrText>
            </w:r>
            <w:r w:rsidR="00CD4B4B">
              <w:rPr>
                <w:rFonts w:ascii="Calibri" w:hAnsi="Calibri" w:cs="Calibri"/>
                <w:i/>
                <w:sz w:val="22"/>
                <w:szCs w:val="22"/>
              </w:rPr>
            </w:r>
            <w:r w:rsidR="00CD4B4B">
              <w:rPr>
                <w:rFonts w:ascii="Calibri" w:hAnsi="Calibri" w:cs="Calibri"/>
                <w:i/>
                <w:sz w:val="22"/>
                <w:szCs w:val="22"/>
              </w:rPr>
              <w:fldChar w:fldCharType="separate"/>
            </w:r>
            <w:r w:rsidR="002E26ED" w:rsidRPr="00961EC6">
              <w:rPr>
                <w:rFonts w:ascii="Calibri" w:hAnsi="Calibri" w:cs="Calibri"/>
                <w:i/>
                <w:sz w:val="22"/>
                <w:szCs w:val="22"/>
              </w:rPr>
              <w:fldChar w:fldCharType="end"/>
            </w:r>
            <w:r w:rsidR="002E26ED" w:rsidRPr="00961EC6">
              <w:rPr>
                <w:rFonts w:ascii="Calibri" w:hAnsi="Calibri" w:cs="Calibri"/>
                <w:i/>
                <w:sz w:val="22"/>
                <w:szCs w:val="22"/>
              </w:rPr>
              <w:t xml:space="preserve"> </w:t>
            </w:r>
            <w:proofErr w:type="spellStart"/>
            <w:r w:rsidR="002E26ED">
              <w:rPr>
                <w:rFonts w:ascii="Calibri" w:hAnsi="Calibri" w:cs="Calibri"/>
                <w:sz w:val="22"/>
                <w:szCs w:val="22"/>
              </w:rPr>
              <w:t>IIb</w:t>
            </w:r>
            <w:proofErr w:type="spellEnd"/>
            <w:r w:rsidR="002E26ED">
              <w:rPr>
                <w:rFonts w:ascii="Calibri" w:hAnsi="Calibri" w:cs="Calibri"/>
                <w:sz w:val="22"/>
                <w:szCs w:val="22"/>
              </w:rPr>
              <w:t xml:space="preserve">  </w:t>
            </w:r>
            <w:r w:rsidR="002E26ED" w:rsidRPr="00961EC6">
              <w:rPr>
                <w:rFonts w:ascii="Calibri" w:hAnsi="Calibri" w:cs="Calibri"/>
                <w:i/>
              </w:rPr>
              <w:fldChar w:fldCharType="begin">
                <w:ffData>
                  <w:name w:val="Kryss5"/>
                  <w:enabled/>
                  <w:calcOnExit w:val="0"/>
                  <w:checkBox>
                    <w:size w:val="18"/>
                    <w:default w:val="0"/>
                  </w:checkBox>
                </w:ffData>
              </w:fldChar>
            </w:r>
            <w:r w:rsidR="002E26ED" w:rsidRPr="00961EC6">
              <w:rPr>
                <w:rFonts w:ascii="Calibri" w:hAnsi="Calibri" w:cs="Calibri"/>
                <w:i/>
                <w:sz w:val="22"/>
                <w:szCs w:val="22"/>
              </w:rPr>
              <w:instrText xml:space="preserve"> FORMCHECKBOX </w:instrText>
            </w:r>
            <w:r w:rsidR="00CD4B4B">
              <w:rPr>
                <w:rFonts w:ascii="Calibri" w:hAnsi="Calibri" w:cs="Calibri"/>
                <w:i/>
              </w:rPr>
            </w:r>
            <w:r w:rsidR="00CD4B4B">
              <w:rPr>
                <w:rFonts w:ascii="Calibri" w:hAnsi="Calibri" w:cs="Calibri"/>
                <w:i/>
              </w:rPr>
              <w:fldChar w:fldCharType="separate"/>
            </w:r>
            <w:r w:rsidR="002E26ED" w:rsidRPr="00961EC6">
              <w:rPr>
                <w:rFonts w:ascii="Calibri" w:hAnsi="Calibri" w:cs="Calibri"/>
                <w:i/>
              </w:rPr>
              <w:fldChar w:fldCharType="end"/>
            </w:r>
            <w:r w:rsidR="002E26ED" w:rsidRPr="00961EC6">
              <w:rPr>
                <w:rFonts w:ascii="Calibri" w:hAnsi="Calibri" w:cs="Calibri"/>
                <w:i/>
                <w:sz w:val="22"/>
                <w:szCs w:val="22"/>
              </w:rPr>
              <w:t xml:space="preserve"> </w:t>
            </w:r>
            <w:r w:rsidR="002E26ED">
              <w:rPr>
                <w:rFonts w:ascii="Calibri" w:hAnsi="Calibri" w:cs="Calibri"/>
                <w:sz w:val="22"/>
                <w:szCs w:val="22"/>
              </w:rPr>
              <w:t>III</w:t>
            </w:r>
          </w:p>
          <w:p w:rsidR="00C15D68" w:rsidDel="00D97558" w:rsidRDefault="009248F8" w:rsidP="000A2E78">
            <w:pPr>
              <w:spacing w:after="120"/>
            </w:pPr>
            <w:r w:rsidRPr="000A2E78">
              <w:rPr>
                <w:rFonts w:cs="Calibri"/>
                <w:i/>
                <w:sz w:val="18"/>
                <w:szCs w:val="18"/>
                <w:lang w:val="en-GB"/>
              </w:rPr>
              <w:t>Class of M</w:t>
            </w:r>
            <w:r w:rsidR="003D490E">
              <w:rPr>
                <w:rFonts w:cs="Calibri"/>
                <w:i/>
                <w:sz w:val="18"/>
                <w:szCs w:val="18"/>
                <w:lang w:val="en-GB"/>
              </w:rPr>
              <w:t xml:space="preserve">edical </w:t>
            </w:r>
            <w:r w:rsidRPr="000A2E78">
              <w:rPr>
                <w:rFonts w:cs="Calibri"/>
                <w:i/>
                <w:sz w:val="18"/>
                <w:szCs w:val="18"/>
                <w:lang w:val="en-GB"/>
              </w:rPr>
              <w:t>D</w:t>
            </w:r>
            <w:r w:rsidR="003D490E">
              <w:rPr>
                <w:rFonts w:cs="Calibri"/>
                <w:i/>
                <w:sz w:val="18"/>
                <w:szCs w:val="18"/>
                <w:lang w:val="en-GB"/>
              </w:rPr>
              <w:t>evice</w:t>
            </w:r>
          </w:p>
        </w:tc>
      </w:tr>
      <w:tr w:rsidR="009F0B0D" w:rsidRPr="00961EC6" w:rsidTr="00A57D15">
        <w:trPr>
          <w:cantSplit/>
          <w:trHeight w:val="496"/>
        </w:trPr>
        <w:tc>
          <w:tcPr>
            <w:tcW w:w="1488" w:type="dxa"/>
            <w:vMerge/>
          </w:tcPr>
          <w:p w:rsidR="009F0B0D" w:rsidRPr="007A270A" w:rsidRDefault="009F0B0D" w:rsidP="008907A8">
            <w:pPr>
              <w:pStyle w:val="Ledtext"/>
              <w:rPr>
                <w:rFonts w:ascii="Calibri" w:hAnsi="Calibri" w:cs="Calibri"/>
                <w:sz w:val="22"/>
                <w:szCs w:val="22"/>
              </w:rPr>
            </w:pPr>
          </w:p>
        </w:tc>
        <w:tc>
          <w:tcPr>
            <w:tcW w:w="8647" w:type="dxa"/>
            <w:gridSpan w:val="2"/>
            <w:tcBorders>
              <w:bottom w:val="single" w:sz="4" w:space="0" w:color="auto"/>
              <w:right w:val="single" w:sz="4" w:space="0" w:color="auto"/>
            </w:tcBorders>
          </w:tcPr>
          <w:p w:rsidR="009248F8" w:rsidRDefault="009F0B0D" w:rsidP="000A2E78">
            <w:pPr>
              <w:spacing w:after="0"/>
              <w:rPr>
                <w:rFonts w:cs="Calibri"/>
                <w:lang w:val="en-GB"/>
              </w:rPr>
            </w:pPr>
            <w:proofErr w:type="spellStart"/>
            <w:r>
              <w:rPr>
                <w:rFonts w:cs="Calibri"/>
                <w:lang w:val="en-GB"/>
              </w:rPr>
              <w:t>Aktivní</w:t>
            </w:r>
            <w:proofErr w:type="spellEnd"/>
            <w:r>
              <w:rPr>
                <w:rFonts w:cs="Calibri"/>
                <w:lang w:val="en-GB"/>
              </w:rPr>
              <w:t xml:space="preserve"> </w:t>
            </w:r>
            <w:proofErr w:type="spellStart"/>
            <w:r>
              <w:rPr>
                <w:rFonts w:cs="Calibri"/>
                <w:lang w:val="en-GB"/>
              </w:rPr>
              <w:t>implantabilní</w:t>
            </w:r>
            <w:proofErr w:type="spellEnd"/>
            <w:r>
              <w:rPr>
                <w:rFonts w:cs="Calibri"/>
                <w:lang w:val="en-GB"/>
              </w:rPr>
              <w:t xml:space="preserve"> </w:t>
            </w:r>
            <w:proofErr w:type="spellStart"/>
            <w:r>
              <w:rPr>
                <w:rFonts w:cs="Calibri"/>
                <w:lang w:val="en-GB"/>
              </w:rPr>
              <w:t>prostředek</w:t>
            </w:r>
            <w:proofErr w:type="spellEnd"/>
            <w:r w:rsidR="009248F8">
              <w:rPr>
                <w:rFonts w:cs="Calibri"/>
                <w:lang w:val="en-GB"/>
              </w:rPr>
              <w:t xml:space="preserve">         </w:t>
            </w:r>
            <w:r w:rsidR="003D490E">
              <w:rPr>
                <w:rFonts w:cs="Calibri"/>
                <w:lang w:val="en-GB"/>
              </w:rPr>
              <w:t xml:space="preserve">     </w:t>
            </w:r>
            <w:r w:rsidR="009248F8">
              <w:rPr>
                <w:rFonts w:cs="Calibri"/>
                <w:lang w:val="en-GB"/>
              </w:rPr>
              <w:t xml:space="preserve">  </w:t>
            </w:r>
            <w:r w:rsidR="009248F8" w:rsidRPr="00961EC6">
              <w:rPr>
                <w:rFonts w:ascii="Calibri" w:hAnsi="Calibri" w:cs="Calibri"/>
                <w:i/>
              </w:rPr>
              <w:fldChar w:fldCharType="begin">
                <w:ffData>
                  <w:name w:val="Kryss5"/>
                  <w:enabled/>
                  <w:calcOnExit w:val="0"/>
                  <w:checkBox>
                    <w:size w:val="18"/>
                    <w:default w:val="0"/>
                  </w:checkBox>
                </w:ffData>
              </w:fldChar>
            </w:r>
            <w:r w:rsidR="009248F8" w:rsidRPr="00961EC6">
              <w:rPr>
                <w:rFonts w:ascii="Calibri" w:hAnsi="Calibri" w:cs="Calibri"/>
                <w:i/>
              </w:rPr>
              <w:instrText xml:space="preserve"> FORMCHECKBOX </w:instrText>
            </w:r>
            <w:r w:rsidR="00CD4B4B">
              <w:rPr>
                <w:rFonts w:ascii="Calibri" w:hAnsi="Calibri" w:cs="Calibri"/>
                <w:i/>
              </w:rPr>
            </w:r>
            <w:r w:rsidR="00CD4B4B">
              <w:rPr>
                <w:rFonts w:ascii="Calibri" w:hAnsi="Calibri" w:cs="Calibri"/>
                <w:i/>
              </w:rPr>
              <w:fldChar w:fldCharType="separate"/>
            </w:r>
            <w:r w:rsidR="009248F8" w:rsidRPr="00961EC6">
              <w:rPr>
                <w:rFonts w:ascii="Calibri" w:hAnsi="Calibri" w:cs="Calibri"/>
                <w:i/>
              </w:rPr>
              <w:fldChar w:fldCharType="end"/>
            </w:r>
          </w:p>
          <w:p w:rsidR="006D1501" w:rsidRDefault="009F0B0D">
            <w:pPr>
              <w:spacing w:after="120"/>
              <w:rPr>
                <w:rFonts w:cs="Calibri"/>
                <w:lang w:val="en-GB"/>
              </w:rPr>
            </w:pPr>
            <w:r w:rsidRPr="004D7FDD">
              <w:rPr>
                <w:rFonts w:cs="Calibri"/>
                <w:i/>
                <w:sz w:val="18"/>
                <w:szCs w:val="18"/>
                <w:lang w:val="en-GB"/>
              </w:rPr>
              <w:t>Active implantable device</w:t>
            </w:r>
          </w:p>
        </w:tc>
      </w:tr>
      <w:tr w:rsidR="009F0B0D" w:rsidRPr="00961EC6" w:rsidTr="000A2E78">
        <w:trPr>
          <w:cantSplit/>
          <w:trHeight w:val="1502"/>
        </w:trPr>
        <w:tc>
          <w:tcPr>
            <w:tcW w:w="1488" w:type="dxa"/>
            <w:vMerge/>
          </w:tcPr>
          <w:p w:rsidR="009F0B0D" w:rsidRPr="007A270A" w:rsidRDefault="009F0B0D" w:rsidP="008907A8">
            <w:pPr>
              <w:pStyle w:val="Ledtext"/>
              <w:rPr>
                <w:rFonts w:ascii="Calibri" w:hAnsi="Calibri" w:cs="Calibri"/>
                <w:sz w:val="22"/>
                <w:szCs w:val="22"/>
              </w:rPr>
            </w:pPr>
          </w:p>
        </w:tc>
        <w:tc>
          <w:tcPr>
            <w:tcW w:w="8647" w:type="dxa"/>
            <w:gridSpan w:val="2"/>
            <w:tcBorders>
              <w:top w:val="single" w:sz="4" w:space="0" w:color="FFFFFF" w:themeColor="background1"/>
              <w:right w:val="single" w:sz="4" w:space="0" w:color="auto"/>
            </w:tcBorders>
          </w:tcPr>
          <w:p w:rsidR="00C15D68" w:rsidRDefault="00C15D68" w:rsidP="00990282">
            <w:pPr>
              <w:spacing w:after="0"/>
              <w:rPr>
                <w:rFonts w:cs="Calibri"/>
                <w:lang w:val="en-GB"/>
              </w:rPr>
            </w:pPr>
            <w:r>
              <w:rPr>
                <w:rFonts w:cs="Calibri"/>
                <w:lang w:val="en-GB"/>
              </w:rPr>
              <w:t xml:space="preserve">IVD </w:t>
            </w:r>
            <w:proofErr w:type="spellStart"/>
            <w:r>
              <w:rPr>
                <w:rFonts w:cs="Calibri"/>
                <w:lang w:val="en-GB"/>
              </w:rPr>
              <w:t>prostředek</w:t>
            </w:r>
            <w:proofErr w:type="spellEnd"/>
          </w:p>
          <w:p w:rsidR="009D43D5" w:rsidRDefault="009D43D5" w:rsidP="00990282">
            <w:pPr>
              <w:spacing w:after="0"/>
              <w:rPr>
                <w:rFonts w:cs="Calibri"/>
                <w:i/>
                <w:sz w:val="18"/>
                <w:szCs w:val="18"/>
                <w:lang w:val="en-GB"/>
              </w:rPr>
            </w:pPr>
            <w:r w:rsidRPr="00961EC6">
              <w:rPr>
                <w:rFonts w:ascii="Calibri" w:hAnsi="Calibri" w:cs="Calibri"/>
                <w:i/>
              </w:rPr>
              <w:fldChar w:fldCharType="begin">
                <w:ffData>
                  <w:name w:val="Kryss5"/>
                  <w:enabled/>
                  <w:calcOnExit w:val="0"/>
                  <w:checkBox>
                    <w:size w:val="18"/>
                    <w:default w:val="0"/>
                  </w:checkBox>
                </w:ffData>
              </w:fldChar>
            </w:r>
            <w:r w:rsidRPr="00961EC6">
              <w:rPr>
                <w:rFonts w:ascii="Calibri" w:hAnsi="Calibri" w:cs="Calibri"/>
                <w:i/>
              </w:rPr>
              <w:instrText xml:space="preserve"> FORMCHECKBOX </w:instrText>
            </w:r>
            <w:r w:rsidR="00CD4B4B">
              <w:rPr>
                <w:rFonts w:ascii="Calibri" w:hAnsi="Calibri" w:cs="Calibri"/>
                <w:i/>
              </w:rPr>
            </w:r>
            <w:r w:rsidR="00CD4B4B">
              <w:rPr>
                <w:rFonts w:ascii="Calibri" w:hAnsi="Calibri" w:cs="Calibri"/>
                <w:i/>
              </w:rPr>
              <w:fldChar w:fldCharType="separate"/>
            </w:r>
            <w:r w:rsidRPr="00961EC6">
              <w:rPr>
                <w:rFonts w:ascii="Calibri" w:hAnsi="Calibri" w:cs="Calibri"/>
                <w:i/>
              </w:rPr>
              <w:fldChar w:fldCharType="end"/>
            </w:r>
            <w:r>
              <w:rPr>
                <w:rFonts w:ascii="Calibri" w:hAnsi="Calibri" w:cs="Calibri"/>
                <w:i/>
              </w:rPr>
              <w:t xml:space="preserve"> </w:t>
            </w:r>
            <w:proofErr w:type="spellStart"/>
            <w:r>
              <w:rPr>
                <w:rFonts w:cs="Calibri"/>
                <w:lang w:val="en-GB"/>
              </w:rPr>
              <w:t>Prostředek</w:t>
            </w:r>
            <w:proofErr w:type="spellEnd"/>
            <w:r>
              <w:rPr>
                <w:rFonts w:cs="Calibri"/>
                <w:lang w:val="en-GB"/>
              </w:rPr>
              <w:t xml:space="preserve"> pro </w:t>
            </w:r>
            <w:proofErr w:type="spellStart"/>
            <w:r>
              <w:rPr>
                <w:rFonts w:cs="Calibri"/>
                <w:lang w:val="en-GB"/>
              </w:rPr>
              <w:t>sebetestování</w:t>
            </w:r>
            <w:proofErr w:type="spellEnd"/>
            <w:r>
              <w:rPr>
                <w:rFonts w:cs="Calibri"/>
                <w:lang w:val="en-GB"/>
              </w:rPr>
              <w:t xml:space="preserve"> </w:t>
            </w:r>
            <w:r w:rsidRPr="00961EC6">
              <w:rPr>
                <w:rFonts w:ascii="Calibri" w:hAnsi="Calibri" w:cs="Calibri"/>
                <w:i/>
              </w:rPr>
              <w:fldChar w:fldCharType="begin">
                <w:ffData>
                  <w:name w:val="Kryss5"/>
                  <w:enabled/>
                  <w:calcOnExit w:val="0"/>
                  <w:checkBox>
                    <w:size w:val="18"/>
                    <w:default w:val="0"/>
                  </w:checkBox>
                </w:ffData>
              </w:fldChar>
            </w:r>
            <w:r w:rsidRPr="00961EC6">
              <w:rPr>
                <w:rFonts w:ascii="Calibri" w:hAnsi="Calibri" w:cs="Calibri"/>
                <w:i/>
              </w:rPr>
              <w:instrText xml:space="preserve"> FORMCHECKBOX </w:instrText>
            </w:r>
            <w:r w:rsidR="00CD4B4B">
              <w:rPr>
                <w:rFonts w:ascii="Calibri" w:hAnsi="Calibri" w:cs="Calibri"/>
                <w:i/>
              </w:rPr>
            </w:r>
            <w:r w:rsidR="00CD4B4B">
              <w:rPr>
                <w:rFonts w:ascii="Calibri" w:hAnsi="Calibri" w:cs="Calibri"/>
                <w:i/>
              </w:rPr>
              <w:fldChar w:fldCharType="separate"/>
            </w:r>
            <w:r w:rsidRPr="00961EC6">
              <w:rPr>
                <w:rFonts w:ascii="Calibri" w:hAnsi="Calibri" w:cs="Calibri"/>
                <w:i/>
              </w:rPr>
              <w:fldChar w:fldCharType="end"/>
            </w:r>
            <w:r>
              <w:rPr>
                <w:rFonts w:cs="Calibri"/>
                <w:lang w:val="en-GB"/>
              </w:rPr>
              <w:t xml:space="preserve"> </w:t>
            </w:r>
            <w:proofErr w:type="spellStart"/>
            <w:r w:rsidR="009F0B0D">
              <w:rPr>
                <w:rFonts w:cs="Calibri"/>
                <w:lang w:val="en-GB"/>
              </w:rPr>
              <w:t>Seznam</w:t>
            </w:r>
            <w:proofErr w:type="spellEnd"/>
            <w:r w:rsidR="009F0B0D">
              <w:rPr>
                <w:rFonts w:cs="Calibri"/>
                <w:lang w:val="en-GB"/>
              </w:rPr>
              <w:t xml:space="preserve"> A</w:t>
            </w:r>
            <w:r w:rsidRPr="00A57D15">
              <w:rPr>
                <w:rFonts w:cs="Calibri"/>
                <w:vertAlign w:val="superscript"/>
                <w:lang w:val="en-GB"/>
              </w:rPr>
              <w:t>#</w:t>
            </w:r>
            <w:r w:rsidR="009F0B0D">
              <w:rPr>
                <w:rFonts w:cs="Calibri"/>
                <w:lang w:val="en-GB"/>
              </w:rPr>
              <w:t xml:space="preserve"> </w:t>
            </w:r>
            <w:r w:rsidR="009F0B0D" w:rsidRPr="00961EC6">
              <w:rPr>
                <w:rFonts w:cs="Calibri"/>
                <w:lang w:val="en-GB"/>
              </w:rPr>
              <w:fldChar w:fldCharType="begin">
                <w:ffData>
                  <w:name w:val=""/>
                  <w:enabled/>
                  <w:calcOnExit w:val="0"/>
                  <w:checkBox>
                    <w:sizeAuto/>
                    <w:default w:val="0"/>
                  </w:checkBox>
                </w:ffData>
              </w:fldChar>
            </w:r>
            <w:r w:rsidR="009F0B0D" w:rsidRPr="00961EC6">
              <w:rPr>
                <w:rFonts w:cs="Calibri"/>
                <w:lang w:val="en-GB"/>
              </w:rPr>
              <w:instrText xml:space="preserve"> FORMCHECKBOX </w:instrText>
            </w:r>
            <w:r w:rsidR="00CD4B4B">
              <w:rPr>
                <w:rFonts w:cs="Calibri"/>
                <w:lang w:val="en-GB"/>
              </w:rPr>
            </w:r>
            <w:r w:rsidR="00CD4B4B">
              <w:rPr>
                <w:rFonts w:cs="Calibri"/>
                <w:lang w:val="en-GB"/>
              </w:rPr>
              <w:fldChar w:fldCharType="separate"/>
            </w:r>
            <w:r w:rsidR="009F0B0D" w:rsidRPr="00961EC6">
              <w:rPr>
                <w:rFonts w:cs="Calibri"/>
                <w:lang w:val="en-GB"/>
              </w:rPr>
              <w:fldChar w:fldCharType="end"/>
            </w:r>
            <w:r w:rsidR="009F0B0D">
              <w:rPr>
                <w:rFonts w:cs="Calibri"/>
                <w:lang w:val="en-GB"/>
              </w:rPr>
              <w:t xml:space="preserve"> </w:t>
            </w:r>
            <w:proofErr w:type="spellStart"/>
            <w:r w:rsidR="009F0B0D">
              <w:rPr>
                <w:rFonts w:cs="Calibri"/>
                <w:lang w:val="en-GB"/>
              </w:rPr>
              <w:t>Seznam</w:t>
            </w:r>
            <w:proofErr w:type="spellEnd"/>
            <w:r w:rsidR="009F0B0D">
              <w:rPr>
                <w:rFonts w:cs="Calibri"/>
                <w:lang w:val="en-GB"/>
              </w:rPr>
              <w:t xml:space="preserve"> B</w:t>
            </w:r>
            <w:r w:rsidRPr="009B3D08">
              <w:rPr>
                <w:rFonts w:cs="Calibri"/>
                <w:vertAlign w:val="superscript"/>
                <w:lang w:val="en-GB"/>
              </w:rPr>
              <w:t>#</w:t>
            </w:r>
            <w:r w:rsidR="009248F8">
              <w:rPr>
                <w:rFonts w:cs="Calibri"/>
                <w:vertAlign w:val="superscript"/>
                <w:lang w:val="en-GB"/>
              </w:rPr>
              <w:t xml:space="preserve">   </w:t>
            </w:r>
            <w:r w:rsidR="009248F8" w:rsidRPr="00961EC6">
              <w:rPr>
                <w:rFonts w:ascii="Calibri" w:hAnsi="Calibri" w:cs="Calibri"/>
                <w:i/>
              </w:rPr>
              <w:fldChar w:fldCharType="begin">
                <w:ffData>
                  <w:name w:val="Kryss5"/>
                  <w:enabled/>
                  <w:calcOnExit w:val="0"/>
                  <w:checkBox>
                    <w:size w:val="18"/>
                    <w:default w:val="0"/>
                  </w:checkBox>
                </w:ffData>
              </w:fldChar>
            </w:r>
            <w:r w:rsidR="009248F8" w:rsidRPr="00961EC6">
              <w:rPr>
                <w:rFonts w:ascii="Calibri" w:hAnsi="Calibri" w:cs="Calibri"/>
                <w:i/>
              </w:rPr>
              <w:instrText xml:space="preserve"> FORMCHECKBOX </w:instrText>
            </w:r>
            <w:r w:rsidR="00CD4B4B">
              <w:rPr>
                <w:rFonts w:ascii="Calibri" w:hAnsi="Calibri" w:cs="Calibri"/>
                <w:i/>
              </w:rPr>
            </w:r>
            <w:r w:rsidR="00CD4B4B">
              <w:rPr>
                <w:rFonts w:ascii="Calibri" w:hAnsi="Calibri" w:cs="Calibri"/>
                <w:i/>
              </w:rPr>
              <w:fldChar w:fldCharType="separate"/>
            </w:r>
            <w:r w:rsidR="009248F8" w:rsidRPr="00961EC6">
              <w:rPr>
                <w:rFonts w:ascii="Calibri" w:hAnsi="Calibri" w:cs="Calibri"/>
                <w:i/>
              </w:rPr>
              <w:fldChar w:fldCharType="end"/>
            </w:r>
            <w:r w:rsidR="009248F8">
              <w:rPr>
                <w:rFonts w:ascii="Calibri" w:hAnsi="Calibri" w:cs="Calibri"/>
                <w:i/>
              </w:rPr>
              <w:t xml:space="preserve"> </w:t>
            </w:r>
            <w:r w:rsidR="009248F8" w:rsidRPr="00B7427B">
              <w:rPr>
                <w:rFonts w:ascii="Calibri" w:hAnsi="Calibri" w:cs="Calibri"/>
              </w:rPr>
              <w:t>Ostatní</w:t>
            </w:r>
          </w:p>
          <w:p w:rsidR="009F0B0D" w:rsidRPr="00F73648" w:rsidRDefault="009248F8" w:rsidP="00990282">
            <w:pPr>
              <w:spacing w:after="0"/>
              <w:rPr>
                <w:rFonts w:cs="Calibri"/>
                <w:lang w:val="en-GB"/>
              </w:rPr>
            </w:pPr>
            <w:r>
              <w:rPr>
                <w:rFonts w:cs="Calibri"/>
                <w:i/>
                <w:sz w:val="18"/>
                <w:szCs w:val="18"/>
                <w:lang w:val="en-GB"/>
              </w:rPr>
              <w:t xml:space="preserve">       </w:t>
            </w:r>
            <w:proofErr w:type="spellStart"/>
            <w:r w:rsidRPr="004D7FDD">
              <w:rPr>
                <w:rFonts w:cs="Calibri"/>
                <w:i/>
                <w:sz w:val="18"/>
                <w:szCs w:val="18"/>
                <w:lang w:val="en-GB"/>
              </w:rPr>
              <w:t>Self Test</w:t>
            </w:r>
            <w:r>
              <w:rPr>
                <w:rFonts w:cs="Calibri"/>
                <w:i/>
                <w:sz w:val="18"/>
                <w:szCs w:val="18"/>
                <w:lang w:val="en-GB"/>
              </w:rPr>
              <w:t>ing</w:t>
            </w:r>
            <w:proofErr w:type="spellEnd"/>
            <w:r w:rsidRPr="00990282">
              <w:rPr>
                <w:rFonts w:cs="Calibri"/>
                <w:i/>
                <w:sz w:val="18"/>
                <w:szCs w:val="18"/>
                <w:lang w:val="en-GB"/>
              </w:rPr>
              <w:t xml:space="preserve"> </w:t>
            </w:r>
            <w:r>
              <w:rPr>
                <w:rFonts w:cs="Calibri"/>
                <w:i/>
                <w:sz w:val="18"/>
                <w:szCs w:val="18"/>
                <w:lang w:val="en-GB"/>
              </w:rPr>
              <w:t xml:space="preserve">                                                   </w:t>
            </w:r>
            <w:r w:rsidRPr="00990282">
              <w:rPr>
                <w:rFonts w:cs="Calibri"/>
                <w:i/>
                <w:sz w:val="18"/>
                <w:szCs w:val="18"/>
                <w:lang w:val="en-GB"/>
              </w:rPr>
              <w:t xml:space="preserve">List A </w:t>
            </w:r>
            <w:r>
              <w:rPr>
                <w:rFonts w:cs="Calibri"/>
                <w:i/>
                <w:sz w:val="18"/>
                <w:szCs w:val="18"/>
                <w:lang w:val="en-GB"/>
              </w:rPr>
              <w:t xml:space="preserve">                     </w:t>
            </w:r>
            <w:r w:rsidRPr="00990282">
              <w:rPr>
                <w:rFonts w:cs="Calibri"/>
                <w:i/>
                <w:sz w:val="18"/>
                <w:szCs w:val="18"/>
                <w:lang w:val="en-GB"/>
              </w:rPr>
              <w:t>List B</w:t>
            </w:r>
            <w:r>
              <w:rPr>
                <w:rFonts w:cs="Calibri"/>
                <w:i/>
                <w:sz w:val="18"/>
                <w:szCs w:val="18"/>
                <w:lang w:val="en-GB"/>
              </w:rPr>
              <w:t xml:space="preserve">                      </w:t>
            </w:r>
            <w:r>
              <w:rPr>
                <w:rFonts w:ascii="Calibri" w:hAnsi="Calibri" w:cs="Calibri"/>
                <w:i/>
              </w:rPr>
              <w:t xml:space="preserve"> </w:t>
            </w:r>
            <w:r w:rsidRPr="000A2E78">
              <w:rPr>
                <w:rFonts w:cs="Calibri"/>
                <w:i/>
                <w:sz w:val="18"/>
                <w:szCs w:val="18"/>
                <w:lang w:val="en-GB"/>
              </w:rPr>
              <w:t>Other</w:t>
            </w:r>
          </w:p>
          <w:p w:rsidR="009F0B0D" w:rsidRDefault="009D43D5" w:rsidP="00F73648">
            <w:pPr>
              <w:spacing w:before="120" w:after="0"/>
              <w:rPr>
                <w:rFonts w:cs="Calibri"/>
                <w:sz w:val="18"/>
                <w:szCs w:val="18"/>
                <w:lang w:val="en-GB"/>
              </w:rPr>
            </w:pPr>
            <w:r w:rsidRPr="009B3D08">
              <w:rPr>
                <w:rFonts w:cs="Calibri"/>
                <w:vertAlign w:val="superscript"/>
                <w:lang w:val="en-GB"/>
              </w:rPr>
              <w:t>#</w:t>
            </w:r>
            <w:r>
              <w:rPr>
                <w:rFonts w:cs="Calibri"/>
                <w:sz w:val="18"/>
                <w:szCs w:val="18"/>
                <w:lang w:val="en-GB"/>
              </w:rPr>
              <w:t xml:space="preserve"> </w:t>
            </w:r>
            <w:r w:rsidR="009F0B0D">
              <w:rPr>
                <w:rFonts w:cs="Calibri"/>
                <w:sz w:val="18"/>
                <w:szCs w:val="18"/>
                <w:lang w:val="en-GB"/>
              </w:rPr>
              <w:t>(</w:t>
            </w:r>
            <w:proofErr w:type="spellStart"/>
            <w:r w:rsidR="009F0B0D" w:rsidRPr="00F73648">
              <w:rPr>
                <w:rFonts w:cs="Calibri"/>
                <w:sz w:val="18"/>
                <w:szCs w:val="18"/>
                <w:lang w:val="en-GB"/>
              </w:rPr>
              <w:t>Dle</w:t>
            </w:r>
            <w:proofErr w:type="spellEnd"/>
            <w:r w:rsidR="009F0B0D" w:rsidRPr="00F73648">
              <w:rPr>
                <w:rFonts w:cs="Calibri"/>
                <w:sz w:val="18"/>
                <w:szCs w:val="18"/>
                <w:lang w:val="en-GB"/>
              </w:rPr>
              <w:t xml:space="preserve"> </w:t>
            </w:r>
            <w:proofErr w:type="spellStart"/>
            <w:r w:rsidR="009F0B0D" w:rsidRPr="00F73648">
              <w:rPr>
                <w:rFonts w:cs="Calibri"/>
                <w:sz w:val="18"/>
                <w:szCs w:val="18"/>
                <w:lang w:val="en-GB"/>
              </w:rPr>
              <w:t>přílohy</w:t>
            </w:r>
            <w:proofErr w:type="spellEnd"/>
            <w:r w:rsidR="009F0B0D" w:rsidRPr="00F73648">
              <w:rPr>
                <w:rFonts w:cs="Calibri"/>
                <w:sz w:val="18"/>
                <w:szCs w:val="18"/>
                <w:lang w:val="en-GB"/>
              </w:rPr>
              <w:t xml:space="preserve"> č.2 NV 56/2015</w:t>
            </w:r>
            <w:r w:rsidR="009F0B0D">
              <w:rPr>
                <w:rFonts w:cs="Calibri"/>
                <w:sz w:val="18"/>
                <w:szCs w:val="18"/>
                <w:lang w:val="en-GB"/>
              </w:rPr>
              <w:t xml:space="preserve"> Sb.)</w:t>
            </w:r>
          </w:p>
          <w:p w:rsidR="009F0B0D" w:rsidRPr="00CF4D1E" w:rsidRDefault="009F0B0D" w:rsidP="004B1DCA">
            <w:pPr>
              <w:spacing w:after="0"/>
              <w:rPr>
                <w:rFonts w:ascii="Calibri" w:hAnsi="Calibri" w:cs="Calibri"/>
                <w:i/>
              </w:rPr>
            </w:pPr>
            <w:r w:rsidRPr="00CF4D1E">
              <w:rPr>
                <w:rFonts w:cs="Calibri"/>
                <w:i/>
                <w:sz w:val="18"/>
                <w:szCs w:val="18"/>
                <w:lang w:val="en-GB"/>
              </w:rPr>
              <w:t xml:space="preserve">(Acc. to Government </w:t>
            </w:r>
            <w:r w:rsidR="002C2A63">
              <w:rPr>
                <w:rFonts w:cs="Calibri"/>
                <w:i/>
                <w:sz w:val="18"/>
                <w:szCs w:val="18"/>
                <w:lang w:val="en-GB"/>
              </w:rPr>
              <w:t xml:space="preserve">Decree </w:t>
            </w:r>
            <w:r w:rsidRPr="00CF4D1E">
              <w:rPr>
                <w:rFonts w:cs="Calibri"/>
                <w:i/>
                <w:sz w:val="18"/>
                <w:szCs w:val="18"/>
                <w:lang w:val="en-GB"/>
              </w:rPr>
              <w:t>No. 56/2015 Coll.)</w:t>
            </w:r>
          </w:p>
        </w:tc>
      </w:tr>
      <w:tr w:rsidR="009D43D5" w:rsidRPr="00961EC6" w:rsidTr="00F46CB0">
        <w:trPr>
          <w:cantSplit/>
          <w:trHeight w:val="517"/>
        </w:trPr>
        <w:tc>
          <w:tcPr>
            <w:tcW w:w="10135" w:type="dxa"/>
            <w:gridSpan w:val="3"/>
          </w:tcPr>
          <w:p w:rsidR="009D43D5" w:rsidRPr="00A15494" w:rsidRDefault="009D43D5" w:rsidP="008907A8">
            <w:pPr>
              <w:pStyle w:val="Ledtext"/>
              <w:rPr>
                <w:rFonts w:ascii="Calibri" w:hAnsi="Calibri" w:cs="Calibri"/>
                <w:sz w:val="22"/>
                <w:szCs w:val="22"/>
              </w:rPr>
            </w:pPr>
            <w:proofErr w:type="spellStart"/>
            <w:r w:rsidRPr="00A15494">
              <w:rPr>
                <w:rFonts w:ascii="Calibri" w:hAnsi="Calibri" w:cs="Calibri"/>
                <w:sz w:val="22"/>
                <w:szCs w:val="22"/>
              </w:rPr>
              <w:t>Fáze</w:t>
            </w:r>
            <w:proofErr w:type="spellEnd"/>
            <w:r w:rsidRPr="00A15494">
              <w:rPr>
                <w:rFonts w:ascii="Calibri" w:hAnsi="Calibri" w:cs="Calibri"/>
                <w:sz w:val="22"/>
                <w:szCs w:val="22"/>
              </w:rPr>
              <w:t>, v </w:t>
            </w:r>
            <w:proofErr w:type="spellStart"/>
            <w:r w:rsidRPr="00A15494">
              <w:rPr>
                <w:rFonts w:ascii="Calibri" w:hAnsi="Calibri" w:cs="Calibri"/>
                <w:sz w:val="22"/>
                <w:szCs w:val="22"/>
              </w:rPr>
              <w:t>níž</w:t>
            </w:r>
            <w:proofErr w:type="spellEnd"/>
            <w:r w:rsidRPr="00A15494">
              <w:rPr>
                <w:rFonts w:ascii="Calibri" w:hAnsi="Calibri" w:cs="Calibri"/>
                <w:sz w:val="22"/>
                <w:szCs w:val="22"/>
              </w:rPr>
              <w:t xml:space="preserve"> se </w:t>
            </w:r>
            <w:proofErr w:type="spellStart"/>
            <w:r w:rsidRPr="00A15494">
              <w:rPr>
                <w:rFonts w:ascii="Calibri" w:hAnsi="Calibri" w:cs="Calibri"/>
                <w:sz w:val="22"/>
                <w:szCs w:val="22"/>
              </w:rPr>
              <w:t>přípravek</w:t>
            </w:r>
            <w:proofErr w:type="spellEnd"/>
            <w:r w:rsidRPr="00A15494">
              <w:rPr>
                <w:rFonts w:ascii="Calibri" w:hAnsi="Calibri" w:cs="Calibri"/>
                <w:sz w:val="22"/>
                <w:szCs w:val="22"/>
              </w:rPr>
              <w:t xml:space="preserve"> </w:t>
            </w:r>
            <w:proofErr w:type="spellStart"/>
            <w:r w:rsidRPr="00A15494">
              <w:rPr>
                <w:rFonts w:ascii="Calibri" w:hAnsi="Calibri" w:cs="Calibri"/>
                <w:sz w:val="22"/>
                <w:szCs w:val="22"/>
              </w:rPr>
              <w:t>nachází</w:t>
            </w:r>
            <w:proofErr w:type="spellEnd"/>
            <w:r w:rsidRPr="00A15494">
              <w:rPr>
                <w:rFonts w:ascii="Calibri" w:hAnsi="Calibri" w:cs="Calibri"/>
                <w:sz w:val="22"/>
                <w:szCs w:val="22"/>
              </w:rPr>
              <w:t xml:space="preserve"> (</w:t>
            </w:r>
            <w:proofErr w:type="spellStart"/>
            <w:r w:rsidRPr="00A15494">
              <w:rPr>
                <w:rFonts w:ascii="Calibri" w:hAnsi="Calibri" w:cs="Calibri"/>
                <w:sz w:val="22"/>
                <w:szCs w:val="22"/>
              </w:rPr>
              <w:t>možno</w:t>
            </w:r>
            <w:proofErr w:type="spellEnd"/>
            <w:r w:rsidRPr="00A15494">
              <w:rPr>
                <w:rFonts w:ascii="Calibri" w:hAnsi="Calibri" w:cs="Calibri"/>
                <w:sz w:val="22"/>
                <w:szCs w:val="22"/>
              </w:rPr>
              <w:t xml:space="preserve"> </w:t>
            </w:r>
            <w:proofErr w:type="spellStart"/>
            <w:r w:rsidRPr="00A15494">
              <w:rPr>
                <w:rFonts w:ascii="Calibri" w:hAnsi="Calibri" w:cs="Calibri"/>
                <w:sz w:val="22"/>
                <w:szCs w:val="22"/>
              </w:rPr>
              <w:t>zaškrtnout</w:t>
            </w:r>
            <w:proofErr w:type="spellEnd"/>
            <w:r w:rsidRPr="00A15494">
              <w:rPr>
                <w:rFonts w:ascii="Calibri" w:hAnsi="Calibri" w:cs="Calibri"/>
                <w:sz w:val="22"/>
                <w:szCs w:val="22"/>
              </w:rPr>
              <w:t xml:space="preserve"> </w:t>
            </w:r>
            <w:proofErr w:type="spellStart"/>
            <w:r w:rsidRPr="00A15494">
              <w:rPr>
                <w:rFonts w:ascii="Calibri" w:hAnsi="Calibri" w:cs="Calibri"/>
                <w:sz w:val="22"/>
                <w:szCs w:val="22"/>
              </w:rPr>
              <w:t>více</w:t>
            </w:r>
            <w:proofErr w:type="spellEnd"/>
            <w:r w:rsidRPr="00A15494">
              <w:rPr>
                <w:rFonts w:ascii="Calibri" w:hAnsi="Calibri" w:cs="Calibri"/>
                <w:sz w:val="22"/>
                <w:szCs w:val="22"/>
              </w:rPr>
              <w:t xml:space="preserve"> </w:t>
            </w:r>
            <w:proofErr w:type="spellStart"/>
            <w:r w:rsidRPr="00A15494">
              <w:rPr>
                <w:rFonts w:ascii="Calibri" w:hAnsi="Calibri" w:cs="Calibri"/>
                <w:sz w:val="22"/>
                <w:szCs w:val="22"/>
              </w:rPr>
              <w:t>možností</w:t>
            </w:r>
            <w:proofErr w:type="spellEnd"/>
            <w:r w:rsidR="009248F8">
              <w:rPr>
                <w:rFonts w:ascii="Calibri" w:hAnsi="Calibri" w:cs="Calibri"/>
                <w:sz w:val="22"/>
                <w:szCs w:val="22"/>
              </w:rPr>
              <w:t>)</w:t>
            </w:r>
          </w:p>
          <w:p w:rsidR="009D43D5" w:rsidRPr="00CF4D1E" w:rsidRDefault="00EF050E" w:rsidP="008907A8">
            <w:pPr>
              <w:pStyle w:val="Ledtext"/>
              <w:rPr>
                <w:rFonts w:asciiTheme="minorHAnsi" w:eastAsiaTheme="minorEastAsia" w:hAnsiTheme="minorHAnsi" w:cs="Calibri"/>
                <w:i/>
                <w:szCs w:val="18"/>
                <w:lang w:eastAsia="cs-CZ"/>
              </w:rPr>
            </w:pPr>
            <w:r>
              <w:rPr>
                <w:rFonts w:asciiTheme="minorHAnsi" w:eastAsiaTheme="minorEastAsia" w:hAnsiTheme="minorHAnsi" w:cs="Calibri"/>
                <w:i/>
                <w:szCs w:val="18"/>
                <w:lang w:eastAsia="cs-CZ"/>
              </w:rPr>
              <w:t xml:space="preserve">Current </w:t>
            </w:r>
            <w:r w:rsidR="009D43D5" w:rsidRPr="00CF4D1E">
              <w:rPr>
                <w:rFonts w:asciiTheme="minorHAnsi" w:eastAsiaTheme="minorEastAsia" w:hAnsiTheme="minorHAnsi" w:cs="Calibri"/>
                <w:i/>
                <w:szCs w:val="18"/>
                <w:lang w:eastAsia="cs-CZ"/>
              </w:rPr>
              <w:t>Phase (several options may be marked)</w:t>
            </w:r>
          </w:p>
          <w:p w:rsidR="009D43D5" w:rsidRPr="00961EC6" w:rsidRDefault="009D43D5" w:rsidP="008907A8">
            <w:pPr>
              <w:pStyle w:val="Ledtext"/>
              <w:rPr>
                <w:rFonts w:ascii="Calibri" w:hAnsi="Calibri" w:cs="Calibri"/>
                <w:i/>
                <w:sz w:val="22"/>
                <w:szCs w:val="22"/>
              </w:rPr>
            </w:pPr>
          </w:p>
          <w:bookmarkStart w:id="3" w:name="Kryss1"/>
          <w:p w:rsidR="0058478C" w:rsidRDefault="009D43D5" w:rsidP="00DB4C36">
            <w:pPr>
              <w:pStyle w:val="Ledtext"/>
              <w:rPr>
                <w:rFonts w:ascii="Calibri" w:hAnsi="Calibri" w:cs="Calibri"/>
                <w:i/>
                <w:sz w:val="22"/>
                <w:szCs w:val="22"/>
              </w:rPr>
            </w:pPr>
            <w:r w:rsidRPr="00961EC6">
              <w:rPr>
                <w:rFonts w:ascii="Calibri" w:hAnsi="Calibri" w:cs="Calibri"/>
                <w:i/>
              </w:rPr>
              <w:fldChar w:fldCharType="begin">
                <w:ffData>
                  <w:name w:val="Kryss1"/>
                  <w:enabled/>
                  <w:calcOnExit w:val="0"/>
                  <w:checkBox>
                    <w:size w:val="18"/>
                    <w:default w:val="0"/>
                  </w:checkBox>
                </w:ffData>
              </w:fldChar>
            </w:r>
            <w:r w:rsidRPr="00961EC6">
              <w:rPr>
                <w:rFonts w:ascii="Calibri" w:hAnsi="Calibri" w:cs="Calibri"/>
                <w:i/>
                <w:sz w:val="22"/>
                <w:szCs w:val="22"/>
              </w:rPr>
              <w:instrText xml:space="preserve"> FORMCHECKBOX </w:instrText>
            </w:r>
            <w:r w:rsidR="00CD4B4B">
              <w:rPr>
                <w:rFonts w:ascii="Calibri" w:hAnsi="Calibri" w:cs="Calibri"/>
                <w:i/>
              </w:rPr>
            </w:r>
            <w:r w:rsidR="00CD4B4B">
              <w:rPr>
                <w:rFonts w:ascii="Calibri" w:hAnsi="Calibri" w:cs="Calibri"/>
                <w:i/>
              </w:rPr>
              <w:fldChar w:fldCharType="separate"/>
            </w:r>
            <w:r w:rsidRPr="00961EC6">
              <w:rPr>
                <w:rFonts w:ascii="Calibri" w:hAnsi="Calibri" w:cs="Calibri"/>
                <w:i/>
              </w:rPr>
              <w:fldChar w:fldCharType="end"/>
            </w:r>
            <w:bookmarkEnd w:id="3"/>
            <w:r w:rsidRPr="00961EC6">
              <w:rPr>
                <w:rFonts w:ascii="Calibri" w:hAnsi="Calibri" w:cs="Calibri"/>
                <w:i/>
                <w:sz w:val="22"/>
                <w:szCs w:val="22"/>
              </w:rPr>
              <w:t xml:space="preserve"> </w:t>
            </w:r>
            <w:proofErr w:type="spellStart"/>
            <w:r>
              <w:rPr>
                <w:rFonts w:ascii="Calibri" w:hAnsi="Calibri" w:cs="Calibri"/>
                <w:sz w:val="22"/>
                <w:szCs w:val="22"/>
              </w:rPr>
              <w:t>V</w:t>
            </w:r>
            <w:r w:rsidRPr="00A15494">
              <w:rPr>
                <w:rFonts w:ascii="Calibri" w:hAnsi="Calibri" w:cs="Calibri"/>
                <w:sz w:val="22"/>
                <w:szCs w:val="22"/>
              </w:rPr>
              <w:t>ývoj</w:t>
            </w:r>
            <w:proofErr w:type="spellEnd"/>
            <w:r w:rsidR="009248F8">
              <w:rPr>
                <w:rFonts w:ascii="Calibri" w:hAnsi="Calibri" w:cs="Calibri"/>
                <w:sz w:val="22"/>
                <w:szCs w:val="22"/>
              </w:rPr>
              <w:t xml:space="preserve">            </w:t>
            </w:r>
            <w:r w:rsidR="009248F8" w:rsidRPr="00961EC6">
              <w:rPr>
                <w:rFonts w:ascii="Calibri" w:hAnsi="Calibri" w:cs="Calibri"/>
                <w:i/>
              </w:rPr>
              <w:fldChar w:fldCharType="begin">
                <w:ffData>
                  <w:name w:val="Kryss2"/>
                  <w:enabled/>
                  <w:calcOnExit w:val="0"/>
                  <w:checkBox>
                    <w:size w:val="18"/>
                    <w:default w:val="0"/>
                  </w:checkBox>
                </w:ffData>
              </w:fldChar>
            </w:r>
            <w:r w:rsidR="009248F8" w:rsidRPr="00961EC6">
              <w:rPr>
                <w:rFonts w:ascii="Calibri" w:hAnsi="Calibri" w:cs="Calibri"/>
                <w:i/>
                <w:sz w:val="22"/>
                <w:szCs w:val="22"/>
              </w:rPr>
              <w:instrText xml:space="preserve"> FORMCHECKBOX </w:instrText>
            </w:r>
            <w:r w:rsidR="00CD4B4B">
              <w:rPr>
                <w:rFonts w:ascii="Calibri" w:hAnsi="Calibri" w:cs="Calibri"/>
                <w:i/>
              </w:rPr>
            </w:r>
            <w:r w:rsidR="00CD4B4B">
              <w:rPr>
                <w:rFonts w:ascii="Calibri" w:hAnsi="Calibri" w:cs="Calibri"/>
                <w:i/>
              </w:rPr>
              <w:fldChar w:fldCharType="separate"/>
            </w:r>
            <w:r w:rsidR="009248F8" w:rsidRPr="00961EC6">
              <w:rPr>
                <w:rFonts w:ascii="Calibri" w:hAnsi="Calibri" w:cs="Calibri"/>
                <w:i/>
              </w:rPr>
              <w:fldChar w:fldCharType="end"/>
            </w:r>
            <w:r w:rsidR="009248F8" w:rsidRPr="00961EC6">
              <w:rPr>
                <w:rFonts w:ascii="Calibri" w:hAnsi="Calibri" w:cs="Calibri"/>
                <w:i/>
                <w:sz w:val="22"/>
                <w:szCs w:val="22"/>
              </w:rPr>
              <w:t xml:space="preserve"> </w:t>
            </w:r>
            <w:proofErr w:type="spellStart"/>
            <w:r w:rsidR="0058478C" w:rsidRPr="0058478C">
              <w:rPr>
                <w:rFonts w:ascii="Calibri" w:hAnsi="Calibri" w:cs="Calibri"/>
                <w:sz w:val="22"/>
                <w:szCs w:val="22"/>
              </w:rPr>
              <w:t>Posuzování</w:t>
            </w:r>
            <w:proofErr w:type="spellEnd"/>
            <w:r w:rsidR="0058478C" w:rsidRPr="0058478C">
              <w:rPr>
                <w:rFonts w:ascii="Calibri" w:hAnsi="Calibri" w:cs="Calibri"/>
                <w:sz w:val="22"/>
                <w:szCs w:val="22"/>
              </w:rPr>
              <w:t xml:space="preserve"> </w:t>
            </w:r>
            <w:proofErr w:type="spellStart"/>
            <w:r w:rsidR="0058478C" w:rsidRPr="0058478C">
              <w:rPr>
                <w:rFonts w:ascii="Calibri" w:hAnsi="Calibri" w:cs="Calibri"/>
                <w:sz w:val="22"/>
                <w:szCs w:val="22"/>
              </w:rPr>
              <w:t>shody</w:t>
            </w:r>
            <w:proofErr w:type="spellEnd"/>
            <w:r w:rsidR="009248F8">
              <w:rPr>
                <w:rFonts w:ascii="Calibri" w:hAnsi="Calibri" w:cs="Calibri"/>
                <w:i/>
                <w:sz w:val="22"/>
                <w:szCs w:val="22"/>
              </w:rPr>
              <w:t xml:space="preserve"> </w:t>
            </w:r>
            <w:r w:rsidR="009248F8">
              <w:rPr>
                <w:rFonts w:asciiTheme="minorHAnsi" w:eastAsiaTheme="minorEastAsia" w:hAnsiTheme="minorHAnsi" w:cs="Calibri"/>
                <w:i/>
                <w:szCs w:val="18"/>
                <w:lang w:eastAsia="cs-CZ"/>
              </w:rPr>
              <w:t xml:space="preserve"> </w:t>
            </w:r>
            <w:r w:rsidR="0058478C">
              <w:rPr>
                <w:rFonts w:asciiTheme="minorHAnsi" w:eastAsiaTheme="minorEastAsia" w:hAnsiTheme="minorHAnsi" w:cs="Calibri"/>
                <w:i/>
                <w:szCs w:val="18"/>
                <w:lang w:eastAsia="cs-CZ"/>
              </w:rPr>
              <w:t xml:space="preserve">          </w:t>
            </w:r>
            <w:r w:rsidR="009248F8" w:rsidRPr="00961EC6">
              <w:rPr>
                <w:rFonts w:ascii="Calibri" w:hAnsi="Calibri" w:cs="Calibri"/>
                <w:i/>
              </w:rPr>
              <w:fldChar w:fldCharType="begin">
                <w:ffData>
                  <w:name w:val="Kryss2"/>
                  <w:enabled/>
                  <w:calcOnExit w:val="0"/>
                  <w:checkBox>
                    <w:size w:val="18"/>
                    <w:default w:val="0"/>
                  </w:checkBox>
                </w:ffData>
              </w:fldChar>
            </w:r>
            <w:r w:rsidR="009248F8" w:rsidRPr="00961EC6">
              <w:rPr>
                <w:rFonts w:ascii="Calibri" w:hAnsi="Calibri" w:cs="Calibri"/>
                <w:i/>
                <w:sz w:val="22"/>
                <w:szCs w:val="22"/>
              </w:rPr>
              <w:instrText xml:space="preserve"> FORMCHECKBOX </w:instrText>
            </w:r>
            <w:r w:rsidR="00CD4B4B">
              <w:rPr>
                <w:rFonts w:ascii="Calibri" w:hAnsi="Calibri" w:cs="Calibri"/>
                <w:i/>
              </w:rPr>
            </w:r>
            <w:r w:rsidR="00CD4B4B">
              <w:rPr>
                <w:rFonts w:ascii="Calibri" w:hAnsi="Calibri" w:cs="Calibri"/>
                <w:i/>
              </w:rPr>
              <w:fldChar w:fldCharType="separate"/>
            </w:r>
            <w:r w:rsidR="009248F8" w:rsidRPr="00961EC6">
              <w:rPr>
                <w:rFonts w:ascii="Calibri" w:hAnsi="Calibri" w:cs="Calibri"/>
                <w:i/>
              </w:rPr>
              <w:fldChar w:fldCharType="end"/>
            </w:r>
            <w:r w:rsidR="009248F8">
              <w:rPr>
                <w:rFonts w:ascii="Calibri" w:hAnsi="Calibri" w:cs="Calibri"/>
                <w:i/>
                <w:sz w:val="22"/>
                <w:szCs w:val="22"/>
              </w:rPr>
              <w:t xml:space="preserve"> </w:t>
            </w:r>
            <w:proofErr w:type="spellStart"/>
            <w:r w:rsidR="0058478C" w:rsidRPr="0058478C">
              <w:rPr>
                <w:rFonts w:ascii="Calibri" w:hAnsi="Calibri" w:cs="Calibri"/>
                <w:sz w:val="22"/>
                <w:szCs w:val="22"/>
              </w:rPr>
              <w:t>Uvedení</w:t>
            </w:r>
            <w:proofErr w:type="spellEnd"/>
            <w:r w:rsidR="0058478C" w:rsidRPr="0058478C">
              <w:rPr>
                <w:rFonts w:ascii="Calibri" w:hAnsi="Calibri" w:cs="Calibri"/>
                <w:sz w:val="22"/>
                <w:szCs w:val="22"/>
              </w:rPr>
              <w:t xml:space="preserve"> </w:t>
            </w:r>
            <w:proofErr w:type="spellStart"/>
            <w:r w:rsidR="0058478C" w:rsidRPr="0058478C">
              <w:rPr>
                <w:rFonts w:ascii="Calibri" w:hAnsi="Calibri" w:cs="Calibri"/>
                <w:sz w:val="22"/>
                <w:szCs w:val="22"/>
              </w:rPr>
              <w:t>na</w:t>
            </w:r>
            <w:proofErr w:type="spellEnd"/>
            <w:r w:rsidR="0058478C" w:rsidRPr="0058478C">
              <w:rPr>
                <w:rFonts w:ascii="Calibri" w:hAnsi="Calibri" w:cs="Calibri"/>
                <w:sz w:val="22"/>
                <w:szCs w:val="22"/>
              </w:rPr>
              <w:t xml:space="preserve"> </w:t>
            </w:r>
            <w:proofErr w:type="spellStart"/>
            <w:r w:rsidR="0058478C" w:rsidRPr="0058478C">
              <w:rPr>
                <w:rFonts w:ascii="Calibri" w:hAnsi="Calibri" w:cs="Calibri"/>
                <w:sz w:val="22"/>
                <w:szCs w:val="22"/>
              </w:rPr>
              <w:t>trh</w:t>
            </w:r>
            <w:proofErr w:type="spellEnd"/>
            <w:r w:rsidR="005A563E">
              <w:rPr>
                <w:rFonts w:ascii="Calibri" w:hAnsi="Calibri" w:cs="Calibri"/>
                <w:sz w:val="22"/>
                <w:szCs w:val="22"/>
              </w:rPr>
              <w:t xml:space="preserve">  </w:t>
            </w:r>
          </w:p>
          <w:p w:rsidR="009D43D5" w:rsidRPr="00961EC6" w:rsidRDefault="0058478C">
            <w:pPr>
              <w:pStyle w:val="Ledtext"/>
              <w:spacing w:after="120"/>
            </w:pPr>
            <w:r>
              <w:rPr>
                <w:rFonts w:ascii="Calibri" w:hAnsi="Calibri" w:cs="Calibri"/>
                <w:i/>
                <w:sz w:val="22"/>
                <w:szCs w:val="22"/>
              </w:rPr>
              <w:t xml:space="preserve"> </w:t>
            </w:r>
            <w:r w:rsidR="009248F8">
              <w:rPr>
                <w:rFonts w:ascii="Calibri" w:hAnsi="Calibri" w:cs="Calibri"/>
                <w:i/>
                <w:sz w:val="22"/>
                <w:szCs w:val="22"/>
              </w:rPr>
              <w:t xml:space="preserve">    </w:t>
            </w:r>
            <w:r w:rsidR="009D43D5" w:rsidRPr="004D7FDD">
              <w:rPr>
                <w:rFonts w:asciiTheme="minorHAnsi" w:eastAsiaTheme="minorEastAsia" w:hAnsiTheme="minorHAnsi" w:cs="Calibri"/>
                <w:i/>
                <w:szCs w:val="18"/>
                <w:lang w:eastAsia="cs-CZ"/>
              </w:rPr>
              <w:t>Development</w:t>
            </w:r>
            <w:r w:rsidR="009248F8">
              <w:rPr>
                <w:rFonts w:asciiTheme="minorHAnsi" w:eastAsiaTheme="minorEastAsia" w:hAnsiTheme="minorHAnsi" w:cs="Calibri"/>
                <w:i/>
                <w:szCs w:val="18"/>
                <w:lang w:eastAsia="cs-CZ"/>
              </w:rPr>
              <w:t xml:space="preserve">         </w:t>
            </w:r>
            <w:r w:rsidR="009248F8" w:rsidRPr="004D7FDD">
              <w:rPr>
                <w:rFonts w:asciiTheme="minorHAnsi" w:eastAsiaTheme="minorEastAsia" w:hAnsiTheme="minorHAnsi" w:cs="Calibri"/>
                <w:i/>
                <w:szCs w:val="18"/>
                <w:lang w:eastAsia="cs-CZ"/>
              </w:rPr>
              <w:t xml:space="preserve"> </w:t>
            </w:r>
            <w:r>
              <w:rPr>
                <w:rFonts w:asciiTheme="minorHAnsi" w:eastAsiaTheme="minorEastAsia" w:hAnsiTheme="minorHAnsi" w:cs="Calibri"/>
                <w:i/>
                <w:szCs w:val="18"/>
                <w:lang w:eastAsia="cs-CZ"/>
              </w:rPr>
              <w:t>C</w:t>
            </w:r>
            <w:r w:rsidRPr="0058478C">
              <w:rPr>
                <w:rFonts w:asciiTheme="minorHAnsi" w:eastAsiaTheme="minorEastAsia" w:hAnsiTheme="minorHAnsi" w:cs="Calibri"/>
                <w:i/>
                <w:szCs w:val="18"/>
                <w:lang w:eastAsia="cs-CZ"/>
              </w:rPr>
              <w:t xml:space="preserve">onformity assessment </w:t>
            </w:r>
            <w:r w:rsidR="009248F8">
              <w:rPr>
                <w:rFonts w:asciiTheme="minorHAnsi" w:eastAsiaTheme="minorEastAsia" w:hAnsiTheme="minorHAnsi" w:cs="Calibri"/>
                <w:i/>
                <w:szCs w:val="18"/>
                <w:lang w:eastAsia="cs-CZ"/>
              </w:rPr>
              <w:t xml:space="preserve">               </w:t>
            </w:r>
            <w:r w:rsidR="009248F8" w:rsidRPr="00A57D15">
              <w:rPr>
                <w:rFonts w:asciiTheme="minorHAnsi" w:eastAsiaTheme="minorEastAsia" w:hAnsiTheme="minorHAnsi" w:cs="Calibri"/>
                <w:i/>
                <w:szCs w:val="18"/>
                <w:lang w:eastAsia="cs-CZ"/>
              </w:rPr>
              <w:t xml:space="preserve"> </w:t>
            </w:r>
            <w:r>
              <w:rPr>
                <w:rFonts w:asciiTheme="minorHAnsi" w:eastAsiaTheme="minorEastAsia" w:hAnsiTheme="minorHAnsi" w:cs="Calibri"/>
                <w:i/>
                <w:szCs w:val="18"/>
                <w:lang w:eastAsia="cs-CZ"/>
              </w:rPr>
              <w:t>Placing on the market</w:t>
            </w:r>
          </w:p>
        </w:tc>
      </w:tr>
      <w:tr w:rsidR="009F0B0D" w:rsidRPr="00961EC6" w:rsidTr="00A57D15">
        <w:trPr>
          <w:cantSplit/>
          <w:trHeight w:val="309"/>
        </w:trPr>
        <w:tc>
          <w:tcPr>
            <w:tcW w:w="10135" w:type="dxa"/>
            <w:gridSpan w:val="3"/>
          </w:tcPr>
          <w:p w:rsidR="005A563E" w:rsidRDefault="009F0B0D" w:rsidP="008907A8">
            <w:pPr>
              <w:pStyle w:val="Ledtext"/>
              <w:rPr>
                <w:rFonts w:ascii="Calibri" w:hAnsi="Calibri" w:cs="Calibri"/>
                <w:sz w:val="22"/>
                <w:szCs w:val="22"/>
              </w:rPr>
            </w:pPr>
            <w:r w:rsidRPr="00A15494">
              <w:rPr>
                <w:rFonts w:ascii="Calibri" w:hAnsi="Calibri" w:cs="Calibri"/>
                <w:sz w:val="22"/>
                <w:szCs w:val="22"/>
              </w:rPr>
              <w:t xml:space="preserve">Oblast </w:t>
            </w:r>
            <w:proofErr w:type="spellStart"/>
            <w:r>
              <w:rPr>
                <w:rFonts w:ascii="Calibri" w:hAnsi="Calibri" w:cs="Calibri"/>
                <w:sz w:val="22"/>
                <w:szCs w:val="22"/>
              </w:rPr>
              <w:t>zájmu</w:t>
            </w:r>
            <w:proofErr w:type="spellEnd"/>
            <w:r w:rsidRPr="00A15494">
              <w:rPr>
                <w:rFonts w:ascii="Calibri" w:hAnsi="Calibri" w:cs="Calibri"/>
                <w:sz w:val="22"/>
                <w:szCs w:val="22"/>
              </w:rPr>
              <w:t xml:space="preserve"> (</w:t>
            </w:r>
            <w:proofErr w:type="spellStart"/>
            <w:r w:rsidRPr="00A15494">
              <w:rPr>
                <w:rFonts w:ascii="Calibri" w:hAnsi="Calibri" w:cs="Calibri"/>
                <w:sz w:val="22"/>
                <w:szCs w:val="22"/>
              </w:rPr>
              <w:t>lze</w:t>
            </w:r>
            <w:proofErr w:type="spellEnd"/>
            <w:r w:rsidRPr="00A15494">
              <w:rPr>
                <w:rFonts w:ascii="Calibri" w:hAnsi="Calibri" w:cs="Calibri"/>
                <w:sz w:val="22"/>
                <w:szCs w:val="22"/>
              </w:rPr>
              <w:t xml:space="preserve"> </w:t>
            </w:r>
            <w:proofErr w:type="spellStart"/>
            <w:r w:rsidRPr="00A15494">
              <w:rPr>
                <w:rFonts w:ascii="Calibri" w:hAnsi="Calibri" w:cs="Calibri"/>
                <w:sz w:val="22"/>
                <w:szCs w:val="22"/>
              </w:rPr>
              <w:t>zaškrtnout</w:t>
            </w:r>
            <w:proofErr w:type="spellEnd"/>
            <w:r w:rsidRPr="00A15494">
              <w:rPr>
                <w:rFonts w:ascii="Calibri" w:hAnsi="Calibri" w:cs="Calibri"/>
                <w:sz w:val="22"/>
                <w:szCs w:val="22"/>
              </w:rPr>
              <w:t xml:space="preserve"> </w:t>
            </w:r>
            <w:proofErr w:type="spellStart"/>
            <w:r w:rsidRPr="00A15494">
              <w:rPr>
                <w:rFonts w:ascii="Calibri" w:hAnsi="Calibri" w:cs="Calibri"/>
                <w:sz w:val="22"/>
                <w:szCs w:val="22"/>
              </w:rPr>
              <w:t>více</w:t>
            </w:r>
            <w:proofErr w:type="spellEnd"/>
            <w:r w:rsidRPr="00A15494">
              <w:rPr>
                <w:rFonts w:ascii="Calibri" w:hAnsi="Calibri" w:cs="Calibri"/>
                <w:sz w:val="22"/>
                <w:szCs w:val="22"/>
              </w:rPr>
              <w:t xml:space="preserve"> </w:t>
            </w:r>
            <w:proofErr w:type="spellStart"/>
            <w:r w:rsidRPr="00A15494">
              <w:rPr>
                <w:rFonts w:ascii="Calibri" w:hAnsi="Calibri" w:cs="Calibri"/>
                <w:sz w:val="22"/>
                <w:szCs w:val="22"/>
              </w:rPr>
              <w:t>možností</w:t>
            </w:r>
            <w:proofErr w:type="spellEnd"/>
            <w:r w:rsidRPr="00A15494">
              <w:rPr>
                <w:rFonts w:ascii="Calibri" w:hAnsi="Calibri" w:cs="Calibri"/>
                <w:sz w:val="22"/>
                <w:szCs w:val="22"/>
              </w:rPr>
              <w:t>)</w:t>
            </w:r>
          </w:p>
          <w:p w:rsidR="009F0B0D" w:rsidRPr="00961EC6" w:rsidRDefault="009F0B0D" w:rsidP="008907A8">
            <w:pPr>
              <w:pStyle w:val="Ledtext"/>
              <w:rPr>
                <w:rFonts w:ascii="Calibri" w:hAnsi="Calibri" w:cs="Calibri"/>
                <w:i/>
                <w:sz w:val="22"/>
                <w:szCs w:val="22"/>
              </w:rPr>
            </w:pPr>
            <w:r w:rsidRPr="004D7FDD">
              <w:rPr>
                <w:rFonts w:asciiTheme="minorHAnsi" w:eastAsiaTheme="minorEastAsia" w:hAnsiTheme="minorHAnsi" w:cs="Calibri"/>
                <w:i/>
                <w:szCs w:val="18"/>
                <w:lang w:eastAsia="cs-CZ"/>
              </w:rPr>
              <w:t xml:space="preserve">Area covered by the </w:t>
            </w:r>
            <w:r w:rsidR="00EF050E">
              <w:rPr>
                <w:rFonts w:asciiTheme="minorHAnsi" w:eastAsiaTheme="minorEastAsia" w:hAnsiTheme="minorHAnsi" w:cs="Calibri"/>
                <w:i/>
                <w:szCs w:val="18"/>
                <w:lang w:eastAsia="cs-CZ"/>
              </w:rPr>
              <w:t>application</w:t>
            </w:r>
            <w:r w:rsidR="00EF050E" w:rsidRPr="004D7FDD">
              <w:rPr>
                <w:rFonts w:asciiTheme="minorHAnsi" w:eastAsiaTheme="minorEastAsia" w:hAnsiTheme="minorHAnsi" w:cs="Calibri"/>
                <w:i/>
                <w:szCs w:val="18"/>
                <w:lang w:eastAsia="cs-CZ"/>
              </w:rPr>
              <w:t xml:space="preserve"> </w:t>
            </w:r>
            <w:r w:rsidRPr="004D7FDD">
              <w:rPr>
                <w:rFonts w:asciiTheme="minorHAnsi" w:eastAsiaTheme="minorEastAsia" w:hAnsiTheme="minorHAnsi" w:cs="Calibri"/>
                <w:i/>
                <w:szCs w:val="18"/>
                <w:lang w:eastAsia="cs-CZ"/>
              </w:rPr>
              <w:t>(several options may be marked)</w:t>
            </w:r>
          </w:p>
          <w:p w:rsidR="00E050DE" w:rsidRDefault="009F0B0D" w:rsidP="000A2E78">
            <w:pPr>
              <w:pStyle w:val="Ledtext"/>
              <w:spacing w:before="120"/>
              <w:rPr>
                <w:rFonts w:ascii="Calibri" w:hAnsi="Calibri" w:cs="Calibri"/>
                <w:sz w:val="22"/>
                <w:szCs w:val="22"/>
              </w:rPr>
            </w:pPr>
            <w:r w:rsidRPr="00961EC6">
              <w:rPr>
                <w:rFonts w:ascii="Calibri" w:hAnsi="Calibri" w:cs="Calibri"/>
                <w:i/>
                <w:sz w:val="22"/>
                <w:szCs w:val="22"/>
              </w:rPr>
              <w:fldChar w:fldCharType="begin">
                <w:ffData>
                  <w:name w:val="Kryss8"/>
                  <w:enabled/>
                  <w:calcOnExit w:val="0"/>
                  <w:checkBox>
                    <w:size w:val="18"/>
                    <w:default w:val="0"/>
                  </w:checkBox>
                </w:ffData>
              </w:fldChar>
            </w:r>
            <w:r w:rsidRPr="00961EC6">
              <w:rPr>
                <w:rFonts w:ascii="Calibri" w:hAnsi="Calibri" w:cs="Calibri"/>
                <w:i/>
                <w:sz w:val="22"/>
                <w:szCs w:val="22"/>
              </w:rPr>
              <w:instrText xml:space="preserve"> FORMCHECKBOX </w:instrText>
            </w:r>
            <w:r w:rsidR="00CD4B4B">
              <w:rPr>
                <w:rFonts w:ascii="Calibri" w:hAnsi="Calibri" w:cs="Calibri"/>
                <w:i/>
                <w:sz w:val="22"/>
                <w:szCs w:val="22"/>
              </w:rPr>
            </w:r>
            <w:r w:rsidR="00CD4B4B">
              <w:rPr>
                <w:rFonts w:ascii="Calibri" w:hAnsi="Calibri" w:cs="Calibri"/>
                <w:i/>
                <w:sz w:val="22"/>
                <w:szCs w:val="22"/>
              </w:rPr>
              <w:fldChar w:fldCharType="separate"/>
            </w:r>
            <w:r w:rsidRPr="00961EC6">
              <w:rPr>
                <w:rFonts w:ascii="Calibri" w:hAnsi="Calibri" w:cs="Calibri"/>
                <w:i/>
                <w:sz w:val="22"/>
                <w:szCs w:val="22"/>
              </w:rPr>
              <w:fldChar w:fldCharType="end"/>
            </w:r>
            <w:r w:rsidRPr="00961EC6">
              <w:rPr>
                <w:rFonts w:ascii="Calibri" w:hAnsi="Calibri" w:cs="Calibri"/>
                <w:i/>
                <w:sz w:val="22"/>
                <w:szCs w:val="22"/>
              </w:rPr>
              <w:t xml:space="preserve"> </w:t>
            </w:r>
            <w:proofErr w:type="spellStart"/>
            <w:r w:rsidRPr="00415D32">
              <w:rPr>
                <w:rFonts w:ascii="Calibri" w:hAnsi="Calibri" w:cs="Calibri"/>
                <w:sz w:val="22"/>
                <w:szCs w:val="22"/>
              </w:rPr>
              <w:t>Obecný</w:t>
            </w:r>
            <w:proofErr w:type="spellEnd"/>
            <w:r w:rsidRPr="00415D32">
              <w:rPr>
                <w:rFonts w:ascii="Calibri" w:hAnsi="Calibri" w:cs="Calibri"/>
                <w:sz w:val="22"/>
                <w:szCs w:val="22"/>
              </w:rPr>
              <w:t xml:space="preserve"> </w:t>
            </w:r>
            <w:proofErr w:type="spellStart"/>
            <w:r w:rsidRPr="00415D32">
              <w:rPr>
                <w:rFonts w:ascii="Calibri" w:hAnsi="Calibri" w:cs="Calibri"/>
                <w:sz w:val="22"/>
                <w:szCs w:val="22"/>
              </w:rPr>
              <w:t>dotaz</w:t>
            </w:r>
            <w:proofErr w:type="spellEnd"/>
            <w:r>
              <w:rPr>
                <w:rFonts w:ascii="Calibri" w:hAnsi="Calibri" w:cs="Calibri"/>
                <w:sz w:val="22"/>
                <w:szCs w:val="22"/>
              </w:rPr>
              <w:t xml:space="preserve"> </w:t>
            </w:r>
            <w:proofErr w:type="spellStart"/>
            <w:r>
              <w:rPr>
                <w:rFonts w:ascii="Calibri" w:hAnsi="Calibri" w:cs="Calibri"/>
                <w:sz w:val="22"/>
                <w:szCs w:val="22"/>
              </w:rPr>
              <w:t>k</w:t>
            </w:r>
            <w:r w:rsidR="006D1501">
              <w:rPr>
                <w:rFonts w:ascii="Calibri" w:hAnsi="Calibri" w:cs="Calibri"/>
                <w:sz w:val="22"/>
                <w:szCs w:val="22"/>
              </w:rPr>
              <w:t>e</w:t>
            </w:r>
            <w:proofErr w:type="spellEnd"/>
            <w:r>
              <w:rPr>
                <w:rFonts w:ascii="Calibri" w:hAnsi="Calibri" w:cs="Calibri"/>
                <w:sz w:val="22"/>
                <w:szCs w:val="22"/>
              </w:rPr>
              <w:t xml:space="preserve"> </w:t>
            </w:r>
            <w:proofErr w:type="spellStart"/>
            <w:r w:rsidR="006D1501">
              <w:rPr>
                <w:rFonts w:ascii="Calibri" w:hAnsi="Calibri" w:cs="Calibri"/>
                <w:sz w:val="22"/>
                <w:szCs w:val="22"/>
              </w:rPr>
              <w:t>zdravotnickému</w:t>
            </w:r>
            <w:proofErr w:type="spellEnd"/>
            <w:r w:rsidR="006D1501">
              <w:rPr>
                <w:rFonts w:ascii="Calibri" w:hAnsi="Calibri" w:cs="Calibri"/>
                <w:sz w:val="22"/>
                <w:szCs w:val="22"/>
              </w:rPr>
              <w:t xml:space="preserve"> </w:t>
            </w:r>
            <w:proofErr w:type="spellStart"/>
            <w:r w:rsidR="006D1501">
              <w:rPr>
                <w:rFonts w:ascii="Calibri" w:hAnsi="Calibri" w:cs="Calibri"/>
                <w:sz w:val="22"/>
                <w:szCs w:val="22"/>
              </w:rPr>
              <w:t>prostředku</w:t>
            </w:r>
            <w:proofErr w:type="spellEnd"/>
            <w:r w:rsidR="00E050DE">
              <w:rPr>
                <w:rFonts w:ascii="Calibri" w:hAnsi="Calibri" w:cs="Calibri"/>
                <w:sz w:val="22"/>
                <w:szCs w:val="22"/>
              </w:rPr>
              <w:t xml:space="preserve"> (</w:t>
            </w:r>
            <w:proofErr w:type="spellStart"/>
            <w:r w:rsidR="00D11CDF">
              <w:rPr>
                <w:rFonts w:ascii="Calibri" w:hAnsi="Calibri" w:cs="Calibri"/>
                <w:sz w:val="22"/>
                <w:szCs w:val="22"/>
              </w:rPr>
              <w:t>Prosím</w:t>
            </w:r>
            <w:proofErr w:type="spellEnd"/>
            <w:r w:rsidR="00D11CDF">
              <w:rPr>
                <w:rFonts w:ascii="Calibri" w:hAnsi="Calibri" w:cs="Calibri"/>
                <w:sz w:val="22"/>
                <w:szCs w:val="22"/>
              </w:rPr>
              <w:t xml:space="preserve"> </w:t>
            </w:r>
            <w:proofErr w:type="spellStart"/>
            <w:r w:rsidR="00E050DE">
              <w:rPr>
                <w:rFonts w:ascii="Calibri" w:hAnsi="Calibri" w:cs="Calibri"/>
                <w:sz w:val="22"/>
                <w:szCs w:val="22"/>
              </w:rPr>
              <w:t>specifikujte</w:t>
            </w:r>
            <w:proofErr w:type="spellEnd"/>
            <w:r w:rsidR="00E050DE">
              <w:rPr>
                <w:rFonts w:ascii="Calibri" w:hAnsi="Calibri" w:cs="Calibri"/>
                <w:sz w:val="22"/>
                <w:szCs w:val="22"/>
              </w:rPr>
              <w:t>)</w:t>
            </w:r>
            <w:r w:rsidR="005A563E">
              <w:rPr>
                <w:rFonts w:ascii="Calibri" w:hAnsi="Calibri" w:cs="Calibri"/>
                <w:sz w:val="22"/>
                <w:szCs w:val="22"/>
              </w:rPr>
              <w:t xml:space="preserve">     </w:t>
            </w:r>
          </w:p>
          <w:p w:rsidR="00E050DE" w:rsidRDefault="00E050DE" w:rsidP="008907A8">
            <w:pPr>
              <w:pStyle w:val="Ledtext"/>
              <w:rPr>
                <w:rFonts w:asciiTheme="minorHAnsi" w:eastAsiaTheme="minorEastAsia" w:hAnsiTheme="minorHAnsi" w:cs="Calibri"/>
                <w:i/>
                <w:szCs w:val="18"/>
                <w:lang w:eastAsia="cs-CZ"/>
              </w:rPr>
            </w:pPr>
            <w:r>
              <w:rPr>
                <w:rFonts w:asciiTheme="minorHAnsi" w:eastAsiaTheme="minorEastAsia" w:hAnsiTheme="minorHAnsi" w:cs="Calibri"/>
                <w:i/>
                <w:szCs w:val="18"/>
                <w:lang w:eastAsia="cs-CZ"/>
              </w:rPr>
              <w:t xml:space="preserve">      </w:t>
            </w:r>
            <w:r w:rsidRPr="004D7FDD">
              <w:rPr>
                <w:rFonts w:asciiTheme="minorHAnsi" w:eastAsiaTheme="minorEastAsia" w:hAnsiTheme="minorHAnsi" w:cs="Calibri"/>
                <w:i/>
                <w:szCs w:val="18"/>
                <w:lang w:eastAsia="cs-CZ"/>
              </w:rPr>
              <w:t>General Query</w:t>
            </w:r>
            <w:r>
              <w:rPr>
                <w:rFonts w:asciiTheme="minorHAnsi" w:eastAsiaTheme="minorEastAsia" w:hAnsiTheme="minorHAnsi" w:cs="Calibri"/>
                <w:i/>
                <w:szCs w:val="18"/>
                <w:lang w:eastAsia="cs-CZ"/>
              </w:rPr>
              <w:t xml:space="preserve"> (Please specify)</w:t>
            </w:r>
          </w:p>
          <w:p w:rsidR="00E050DE" w:rsidRDefault="00E050DE" w:rsidP="008907A8">
            <w:pPr>
              <w:pStyle w:val="Ledtext"/>
              <w:rPr>
                <w:rFonts w:asciiTheme="minorHAnsi" w:eastAsiaTheme="minorEastAsia" w:hAnsiTheme="minorHAnsi" w:cs="Calibri"/>
                <w:i/>
                <w:szCs w:val="18"/>
                <w:lang w:eastAsia="cs-CZ"/>
              </w:rPr>
            </w:pPr>
          </w:p>
          <w:p w:rsidR="00E050DE" w:rsidRPr="00961EC6" w:rsidRDefault="00E050DE" w:rsidP="00E050DE">
            <w:pPr>
              <w:pStyle w:val="Blanketttext"/>
              <w:rPr>
                <w:rFonts w:ascii="Calibri" w:hAnsi="Calibri" w:cs="Calibri"/>
                <w:i/>
                <w:sz w:val="22"/>
                <w:szCs w:val="22"/>
              </w:rPr>
            </w:pPr>
            <w:r w:rsidRPr="00961EC6">
              <w:rPr>
                <w:rFonts w:ascii="Calibri" w:hAnsi="Calibri" w:cs="Calibri"/>
                <w:i/>
                <w:sz w:val="22"/>
                <w:szCs w:val="22"/>
              </w:rPr>
              <w:fldChar w:fldCharType="begin">
                <w:ffData>
                  <w:name w:val=""/>
                  <w:enabled/>
                  <w:calcOnExit w:val="0"/>
                  <w:textInput/>
                </w:ffData>
              </w:fldChar>
            </w:r>
            <w:r w:rsidRPr="00961EC6">
              <w:rPr>
                <w:rFonts w:ascii="Calibri" w:hAnsi="Calibri" w:cs="Calibri"/>
                <w:i/>
                <w:sz w:val="22"/>
                <w:szCs w:val="22"/>
              </w:rPr>
              <w:instrText xml:space="preserve"> FORMTEXT </w:instrText>
            </w:r>
            <w:r w:rsidRPr="00961EC6">
              <w:rPr>
                <w:rFonts w:ascii="Calibri" w:hAnsi="Calibri" w:cs="Calibri"/>
                <w:i/>
                <w:sz w:val="22"/>
                <w:szCs w:val="22"/>
              </w:rPr>
            </w:r>
            <w:r w:rsidRPr="00961EC6">
              <w:rPr>
                <w:rFonts w:ascii="Calibri" w:hAnsi="Calibri" w:cs="Calibri"/>
                <w:i/>
                <w:sz w:val="22"/>
                <w:szCs w:val="22"/>
              </w:rPr>
              <w:fldChar w:fldCharType="separate"/>
            </w:r>
            <w:r>
              <w:rPr>
                <w:rFonts w:ascii="Calibri" w:hAnsi="Calibri" w:cs="Calibri"/>
                <w:i/>
                <w:noProof/>
                <w:sz w:val="22"/>
                <w:szCs w:val="22"/>
              </w:rPr>
              <w:t> </w:t>
            </w:r>
            <w:r>
              <w:rPr>
                <w:rFonts w:ascii="Calibri" w:hAnsi="Calibri" w:cs="Calibri"/>
                <w:i/>
                <w:noProof/>
                <w:sz w:val="22"/>
                <w:szCs w:val="22"/>
              </w:rPr>
              <w:t> </w:t>
            </w:r>
            <w:r>
              <w:rPr>
                <w:rFonts w:ascii="Calibri" w:hAnsi="Calibri" w:cs="Calibri"/>
                <w:i/>
                <w:noProof/>
                <w:sz w:val="22"/>
                <w:szCs w:val="22"/>
              </w:rPr>
              <w:t> </w:t>
            </w:r>
            <w:r>
              <w:rPr>
                <w:rFonts w:ascii="Calibri" w:hAnsi="Calibri" w:cs="Calibri"/>
                <w:i/>
                <w:noProof/>
                <w:sz w:val="22"/>
                <w:szCs w:val="22"/>
              </w:rPr>
              <w:t> </w:t>
            </w:r>
            <w:r>
              <w:rPr>
                <w:rFonts w:ascii="Calibri" w:hAnsi="Calibri" w:cs="Calibri"/>
                <w:i/>
                <w:noProof/>
                <w:sz w:val="22"/>
                <w:szCs w:val="22"/>
              </w:rPr>
              <w:t> </w:t>
            </w:r>
            <w:r w:rsidRPr="00961EC6">
              <w:rPr>
                <w:rFonts w:ascii="Calibri" w:hAnsi="Calibri" w:cs="Calibri"/>
                <w:i/>
                <w:sz w:val="22"/>
                <w:szCs w:val="22"/>
              </w:rPr>
              <w:fldChar w:fldCharType="end"/>
            </w:r>
          </w:p>
          <w:p w:rsidR="00E050DE" w:rsidRDefault="00E050DE" w:rsidP="008907A8">
            <w:pPr>
              <w:pStyle w:val="Ledtext"/>
              <w:rPr>
                <w:rFonts w:asciiTheme="minorHAnsi" w:eastAsiaTheme="minorEastAsia" w:hAnsiTheme="minorHAnsi" w:cs="Calibri"/>
                <w:i/>
                <w:szCs w:val="18"/>
                <w:lang w:eastAsia="cs-CZ"/>
              </w:rPr>
            </w:pPr>
          </w:p>
          <w:p w:rsidR="00E050DE" w:rsidRDefault="00E050DE" w:rsidP="008907A8">
            <w:pPr>
              <w:pStyle w:val="Ledtext"/>
              <w:rPr>
                <w:rFonts w:asciiTheme="minorHAnsi" w:eastAsiaTheme="minorEastAsia" w:hAnsiTheme="minorHAnsi" w:cs="Calibri"/>
                <w:i/>
                <w:szCs w:val="18"/>
                <w:lang w:eastAsia="cs-CZ"/>
              </w:rPr>
            </w:pPr>
          </w:p>
          <w:p w:rsidR="00E050DE" w:rsidRDefault="00E050DE" w:rsidP="008907A8">
            <w:pPr>
              <w:pStyle w:val="Ledtext"/>
              <w:rPr>
                <w:rFonts w:asciiTheme="minorHAnsi" w:eastAsiaTheme="minorEastAsia" w:hAnsiTheme="minorHAnsi" w:cs="Calibri"/>
                <w:i/>
                <w:szCs w:val="18"/>
                <w:lang w:eastAsia="cs-CZ"/>
              </w:rPr>
            </w:pPr>
          </w:p>
          <w:p w:rsidR="00E050DE" w:rsidRDefault="00E050DE" w:rsidP="008907A8">
            <w:pPr>
              <w:pStyle w:val="Ledtext"/>
              <w:rPr>
                <w:rFonts w:asciiTheme="minorHAnsi" w:eastAsiaTheme="minorEastAsia" w:hAnsiTheme="minorHAnsi" w:cs="Calibri"/>
                <w:i/>
                <w:szCs w:val="18"/>
                <w:lang w:eastAsia="cs-CZ"/>
              </w:rPr>
            </w:pPr>
          </w:p>
          <w:p w:rsidR="00E050DE" w:rsidRDefault="00E050DE" w:rsidP="008907A8">
            <w:pPr>
              <w:pStyle w:val="Ledtext"/>
              <w:rPr>
                <w:rFonts w:asciiTheme="minorHAnsi" w:eastAsiaTheme="minorEastAsia" w:hAnsiTheme="minorHAnsi" w:cs="Calibri"/>
                <w:i/>
                <w:szCs w:val="18"/>
                <w:lang w:eastAsia="cs-CZ"/>
              </w:rPr>
            </w:pPr>
          </w:p>
          <w:p w:rsidR="00E050DE" w:rsidRDefault="00E050DE" w:rsidP="008907A8">
            <w:pPr>
              <w:pStyle w:val="Ledtext"/>
              <w:rPr>
                <w:rFonts w:asciiTheme="minorHAnsi" w:eastAsiaTheme="minorEastAsia" w:hAnsiTheme="minorHAnsi" w:cs="Calibri"/>
                <w:i/>
                <w:szCs w:val="18"/>
                <w:lang w:eastAsia="cs-CZ"/>
              </w:rPr>
            </w:pPr>
          </w:p>
          <w:p w:rsidR="00E050DE" w:rsidRDefault="00E050DE" w:rsidP="008907A8">
            <w:pPr>
              <w:pStyle w:val="Ledtext"/>
              <w:rPr>
                <w:rFonts w:asciiTheme="minorHAnsi" w:eastAsiaTheme="minorEastAsia" w:hAnsiTheme="minorHAnsi" w:cs="Calibri"/>
                <w:i/>
                <w:szCs w:val="18"/>
                <w:lang w:eastAsia="cs-CZ"/>
              </w:rPr>
            </w:pPr>
          </w:p>
          <w:p w:rsidR="00E050DE" w:rsidRDefault="00E050DE" w:rsidP="008907A8">
            <w:pPr>
              <w:pStyle w:val="Ledtext"/>
              <w:rPr>
                <w:rFonts w:asciiTheme="minorHAnsi" w:eastAsiaTheme="minorEastAsia" w:hAnsiTheme="minorHAnsi" w:cs="Calibri"/>
                <w:i/>
                <w:szCs w:val="18"/>
                <w:lang w:eastAsia="cs-CZ"/>
              </w:rPr>
            </w:pPr>
          </w:p>
          <w:p w:rsidR="00E050DE" w:rsidRDefault="00E050DE" w:rsidP="008907A8">
            <w:pPr>
              <w:pStyle w:val="Ledtext"/>
              <w:rPr>
                <w:rFonts w:asciiTheme="minorHAnsi" w:eastAsiaTheme="minorEastAsia" w:hAnsiTheme="minorHAnsi" w:cs="Calibri"/>
                <w:i/>
                <w:szCs w:val="18"/>
                <w:lang w:eastAsia="cs-CZ"/>
              </w:rPr>
            </w:pPr>
          </w:p>
          <w:p w:rsidR="00E050DE" w:rsidRDefault="00E050DE" w:rsidP="008907A8">
            <w:pPr>
              <w:pStyle w:val="Ledtext"/>
              <w:rPr>
                <w:rFonts w:ascii="Calibri" w:hAnsi="Calibri" w:cs="Calibri"/>
                <w:sz w:val="22"/>
                <w:szCs w:val="22"/>
              </w:rPr>
            </w:pPr>
          </w:p>
          <w:p w:rsidR="005A563E" w:rsidRDefault="005A563E" w:rsidP="008907A8">
            <w:pPr>
              <w:pStyle w:val="Ledtext"/>
              <w:rPr>
                <w:rFonts w:ascii="Calibri" w:hAnsi="Calibri" w:cs="Calibri"/>
                <w:sz w:val="22"/>
                <w:szCs w:val="22"/>
              </w:rPr>
            </w:pPr>
            <w:r w:rsidRPr="00961EC6">
              <w:rPr>
                <w:rFonts w:ascii="Calibri" w:hAnsi="Calibri" w:cs="Calibri"/>
                <w:i/>
                <w:sz w:val="22"/>
                <w:szCs w:val="22"/>
              </w:rPr>
              <w:fldChar w:fldCharType="begin">
                <w:ffData>
                  <w:name w:val="Kryss8"/>
                  <w:enabled/>
                  <w:calcOnExit w:val="0"/>
                  <w:checkBox>
                    <w:size w:val="18"/>
                    <w:default w:val="0"/>
                  </w:checkBox>
                </w:ffData>
              </w:fldChar>
            </w:r>
            <w:r w:rsidRPr="00961EC6">
              <w:rPr>
                <w:rFonts w:ascii="Calibri" w:hAnsi="Calibri" w:cs="Calibri"/>
                <w:i/>
                <w:sz w:val="22"/>
                <w:szCs w:val="22"/>
              </w:rPr>
              <w:instrText xml:space="preserve"> FORMCHECKBOX </w:instrText>
            </w:r>
            <w:r w:rsidR="00CD4B4B">
              <w:rPr>
                <w:rFonts w:ascii="Calibri" w:hAnsi="Calibri" w:cs="Calibri"/>
                <w:i/>
                <w:sz w:val="22"/>
                <w:szCs w:val="22"/>
              </w:rPr>
            </w:r>
            <w:r w:rsidR="00CD4B4B">
              <w:rPr>
                <w:rFonts w:ascii="Calibri" w:hAnsi="Calibri" w:cs="Calibri"/>
                <w:i/>
                <w:sz w:val="22"/>
                <w:szCs w:val="22"/>
              </w:rPr>
              <w:fldChar w:fldCharType="separate"/>
            </w:r>
            <w:r w:rsidRPr="00961EC6">
              <w:rPr>
                <w:rFonts w:ascii="Calibri" w:hAnsi="Calibri" w:cs="Calibri"/>
                <w:i/>
                <w:sz w:val="22"/>
                <w:szCs w:val="22"/>
              </w:rPr>
              <w:fldChar w:fldCharType="end"/>
            </w:r>
            <w:r w:rsidRPr="00961EC6">
              <w:rPr>
                <w:rFonts w:ascii="Calibri" w:hAnsi="Calibri" w:cs="Calibri"/>
                <w:i/>
                <w:sz w:val="22"/>
                <w:szCs w:val="22"/>
              </w:rPr>
              <w:t xml:space="preserve"> </w:t>
            </w:r>
            <w:proofErr w:type="spellStart"/>
            <w:r w:rsidRPr="00A57D15">
              <w:rPr>
                <w:rFonts w:ascii="Calibri" w:hAnsi="Calibri" w:cs="Calibri"/>
                <w:sz w:val="22"/>
                <w:szCs w:val="22"/>
              </w:rPr>
              <w:t>Dotaz</w:t>
            </w:r>
            <w:proofErr w:type="spellEnd"/>
            <w:r w:rsidRPr="00A57D15">
              <w:rPr>
                <w:rFonts w:ascii="Calibri" w:hAnsi="Calibri" w:cs="Calibri"/>
                <w:sz w:val="22"/>
                <w:szCs w:val="22"/>
              </w:rPr>
              <w:t xml:space="preserve"> k </w:t>
            </w:r>
            <w:proofErr w:type="spellStart"/>
            <w:r>
              <w:rPr>
                <w:rFonts w:ascii="Calibri" w:hAnsi="Calibri" w:cs="Calibri"/>
                <w:sz w:val="22"/>
                <w:szCs w:val="22"/>
              </w:rPr>
              <w:t>zatřídění</w:t>
            </w:r>
            <w:proofErr w:type="spellEnd"/>
            <w:r>
              <w:rPr>
                <w:rFonts w:ascii="Calibri" w:hAnsi="Calibri" w:cs="Calibri"/>
                <w:sz w:val="22"/>
                <w:szCs w:val="22"/>
              </w:rPr>
              <w:t xml:space="preserve"> </w:t>
            </w:r>
            <w:proofErr w:type="spellStart"/>
            <w:r>
              <w:rPr>
                <w:rFonts w:ascii="Calibri" w:hAnsi="Calibri" w:cs="Calibri"/>
                <w:sz w:val="22"/>
                <w:szCs w:val="22"/>
              </w:rPr>
              <w:t>zdravotnického</w:t>
            </w:r>
            <w:proofErr w:type="spellEnd"/>
            <w:r>
              <w:rPr>
                <w:rFonts w:ascii="Calibri" w:hAnsi="Calibri" w:cs="Calibri"/>
                <w:sz w:val="22"/>
                <w:szCs w:val="22"/>
              </w:rPr>
              <w:t xml:space="preserve"> </w:t>
            </w:r>
            <w:proofErr w:type="spellStart"/>
            <w:r>
              <w:rPr>
                <w:rFonts w:ascii="Calibri" w:hAnsi="Calibri" w:cs="Calibri"/>
                <w:sz w:val="22"/>
                <w:szCs w:val="22"/>
              </w:rPr>
              <w:t>prostředku</w:t>
            </w:r>
            <w:proofErr w:type="spellEnd"/>
            <w:r w:rsidR="00E050DE">
              <w:rPr>
                <w:rFonts w:ascii="Calibri" w:hAnsi="Calibri" w:cs="Calibri"/>
                <w:sz w:val="22"/>
                <w:szCs w:val="22"/>
              </w:rPr>
              <w:t xml:space="preserve">       </w:t>
            </w:r>
            <w:r w:rsidR="00E050DE" w:rsidRPr="00961EC6">
              <w:rPr>
                <w:rFonts w:ascii="Calibri" w:hAnsi="Calibri" w:cs="Calibri"/>
                <w:i/>
                <w:sz w:val="22"/>
                <w:szCs w:val="22"/>
              </w:rPr>
              <w:fldChar w:fldCharType="begin">
                <w:ffData>
                  <w:name w:val="Kryss7"/>
                  <w:enabled/>
                  <w:calcOnExit w:val="0"/>
                  <w:checkBox>
                    <w:size w:val="18"/>
                    <w:default w:val="0"/>
                  </w:checkBox>
                </w:ffData>
              </w:fldChar>
            </w:r>
            <w:r w:rsidR="00E050DE" w:rsidRPr="00961EC6">
              <w:rPr>
                <w:rFonts w:ascii="Calibri" w:hAnsi="Calibri" w:cs="Calibri"/>
                <w:i/>
                <w:sz w:val="22"/>
                <w:szCs w:val="22"/>
              </w:rPr>
              <w:instrText xml:space="preserve"> FORMCHECKBOX </w:instrText>
            </w:r>
            <w:r w:rsidR="00CD4B4B">
              <w:rPr>
                <w:rFonts w:ascii="Calibri" w:hAnsi="Calibri" w:cs="Calibri"/>
                <w:i/>
                <w:sz w:val="22"/>
                <w:szCs w:val="22"/>
              </w:rPr>
            </w:r>
            <w:r w:rsidR="00CD4B4B">
              <w:rPr>
                <w:rFonts w:ascii="Calibri" w:hAnsi="Calibri" w:cs="Calibri"/>
                <w:i/>
                <w:sz w:val="22"/>
                <w:szCs w:val="22"/>
              </w:rPr>
              <w:fldChar w:fldCharType="separate"/>
            </w:r>
            <w:r w:rsidR="00E050DE" w:rsidRPr="00961EC6">
              <w:rPr>
                <w:rFonts w:ascii="Calibri" w:hAnsi="Calibri" w:cs="Calibri"/>
                <w:i/>
                <w:sz w:val="22"/>
                <w:szCs w:val="22"/>
              </w:rPr>
              <w:fldChar w:fldCharType="end"/>
            </w:r>
            <w:r w:rsidR="00E050DE" w:rsidRPr="00961EC6">
              <w:rPr>
                <w:rFonts w:ascii="Calibri" w:hAnsi="Calibri" w:cs="Calibri"/>
                <w:i/>
                <w:sz w:val="22"/>
                <w:szCs w:val="22"/>
              </w:rPr>
              <w:t xml:space="preserve"> </w:t>
            </w:r>
            <w:proofErr w:type="spellStart"/>
            <w:r w:rsidR="00E050DE">
              <w:rPr>
                <w:rFonts w:ascii="Calibri" w:hAnsi="Calibri" w:cs="Calibri"/>
                <w:sz w:val="22"/>
                <w:szCs w:val="22"/>
              </w:rPr>
              <w:t>Notifikace</w:t>
            </w:r>
            <w:proofErr w:type="spellEnd"/>
            <w:r w:rsidR="00E050DE">
              <w:rPr>
                <w:rFonts w:ascii="Calibri" w:hAnsi="Calibri" w:cs="Calibri"/>
                <w:sz w:val="22"/>
                <w:szCs w:val="22"/>
              </w:rPr>
              <w:t xml:space="preserve"> </w:t>
            </w:r>
            <w:proofErr w:type="spellStart"/>
            <w:r w:rsidR="00E050DE">
              <w:rPr>
                <w:rFonts w:ascii="Calibri" w:hAnsi="Calibri" w:cs="Calibri"/>
                <w:sz w:val="22"/>
                <w:szCs w:val="22"/>
              </w:rPr>
              <w:t>zdravotnického</w:t>
            </w:r>
            <w:proofErr w:type="spellEnd"/>
            <w:r w:rsidR="00E050DE">
              <w:rPr>
                <w:rFonts w:ascii="Calibri" w:hAnsi="Calibri" w:cs="Calibri"/>
                <w:sz w:val="22"/>
                <w:szCs w:val="22"/>
              </w:rPr>
              <w:t xml:space="preserve"> </w:t>
            </w:r>
            <w:proofErr w:type="spellStart"/>
            <w:r w:rsidR="00E050DE">
              <w:rPr>
                <w:rFonts w:ascii="Calibri" w:hAnsi="Calibri" w:cs="Calibri"/>
                <w:sz w:val="22"/>
                <w:szCs w:val="22"/>
              </w:rPr>
              <w:t>prostředku</w:t>
            </w:r>
            <w:proofErr w:type="spellEnd"/>
          </w:p>
          <w:p w:rsidR="009F0B0D" w:rsidRPr="00961EC6" w:rsidRDefault="005A563E" w:rsidP="008907A8">
            <w:pPr>
              <w:pStyle w:val="Ledtext"/>
              <w:rPr>
                <w:rFonts w:ascii="Calibri" w:hAnsi="Calibri" w:cs="Calibri"/>
                <w:i/>
                <w:sz w:val="22"/>
                <w:szCs w:val="22"/>
              </w:rPr>
            </w:pPr>
            <w:r>
              <w:rPr>
                <w:rFonts w:ascii="Calibri" w:hAnsi="Calibri" w:cs="Calibri"/>
                <w:sz w:val="22"/>
                <w:szCs w:val="22"/>
              </w:rPr>
              <w:t xml:space="preserve">      </w:t>
            </w:r>
            <w:r>
              <w:rPr>
                <w:rFonts w:asciiTheme="minorHAnsi" w:eastAsiaTheme="minorEastAsia" w:hAnsiTheme="minorHAnsi" w:cs="Calibri"/>
                <w:i/>
                <w:szCs w:val="18"/>
                <w:lang w:eastAsia="cs-CZ"/>
              </w:rPr>
              <w:t xml:space="preserve"> M</w:t>
            </w:r>
            <w:r w:rsidR="003306E1">
              <w:rPr>
                <w:rFonts w:asciiTheme="minorHAnsi" w:eastAsiaTheme="minorEastAsia" w:hAnsiTheme="minorHAnsi" w:cs="Calibri"/>
                <w:i/>
                <w:szCs w:val="18"/>
                <w:lang w:eastAsia="cs-CZ"/>
              </w:rPr>
              <w:t xml:space="preserve">edical </w:t>
            </w:r>
            <w:r>
              <w:rPr>
                <w:rFonts w:asciiTheme="minorHAnsi" w:eastAsiaTheme="minorEastAsia" w:hAnsiTheme="minorHAnsi" w:cs="Calibri"/>
                <w:i/>
                <w:szCs w:val="18"/>
                <w:lang w:eastAsia="cs-CZ"/>
              </w:rPr>
              <w:t>D</w:t>
            </w:r>
            <w:r w:rsidR="003306E1">
              <w:rPr>
                <w:rFonts w:asciiTheme="minorHAnsi" w:eastAsiaTheme="minorEastAsia" w:hAnsiTheme="minorHAnsi" w:cs="Calibri"/>
                <w:i/>
                <w:szCs w:val="18"/>
                <w:lang w:eastAsia="cs-CZ"/>
              </w:rPr>
              <w:t>evice</w:t>
            </w:r>
            <w:r w:rsidRPr="004D7FDD">
              <w:rPr>
                <w:rFonts w:asciiTheme="minorHAnsi" w:eastAsiaTheme="minorEastAsia" w:hAnsiTheme="minorHAnsi" w:cs="Calibri"/>
                <w:i/>
                <w:szCs w:val="18"/>
                <w:lang w:eastAsia="cs-CZ"/>
              </w:rPr>
              <w:t xml:space="preserve"> </w:t>
            </w:r>
            <w:r>
              <w:rPr>
                <w:rFonts w:asciiTheme="minorHAnsi" w:eastAsiaTheme="minorEastAsia" w:hAnsiTheme="minorHAnsi" w:cs="Calibri"/>
                <w:i/>
                <w:szCs w:val="18"/>
                <w:lang w:eastAsia="cs-CZ"/>
              </w:rPr>
              <w:t>Class</w:t>
            </w:r>
            <w:r w:rsidRPr="004D7FDD">
              <w:rPr>
                <w:rFonts w:asciiTheme="minorHAnsi" w:eastAsiaTheme="minorEastAsia" w:hAnsiTheme="minorHAnsi" w:cs="Calibri"/>
                <w:i/>
                <w:szCs w:val="18"/>
                <w:lang w:eastAsia="cs-CZ"/>
              </w:rPr>
              <w:t xml:space="preserve"> Assignment</w:t>
            </w:r>
            <w:r w:rsidR="00E050DE">
              <w:rPr>
                <w:rFonts w:asciiTheme="minorHAnsi" w:eastAsiaTheme="minorEastAsia" w:hAnsiTheme="minorHAnsi" w:cs="Calibri"/>
                <w:i/>
                <w:szCs w:val="18"/>
                <w:lang w:eastAsia="cs-CZ"/>
              </w:rPr>
              <w:t xml:space="preserve">                                                    Medical device</w:t>
            </w:r>
            <w:r w:rsidR="00E050DE" w:rsidRPr="004D7FDD">
              <w:rPr>
                <w:rFonts w:asciiTheme="minorHAnsi" w:eastAsiaTheme="minorEastAsia" w:hAnsiTheme="minorHAnsi" w:cs="Calibri"/>
                <w:i/>
                <w:szCs w:val="18"/>
                <w:lang w:eastAsia="cs-CZ"/>
              </w:rPr>
              <w:t xml:space="preserve"> </w:t>
            </w:r>
            <w:r w:rsidR="00E050DE">
              <w:rPr>
                <w:rFonts w:asciiTheme="minorHAnsi" w:eastAsiaTheme="minorEastAsia" w:hAnsiTheme="minorHAnsi" w:cs="Calibri"/>
                <w:i/>
                <w:szCs w:val="18"/>
                <w:lang w:eastAsia="cs-CZ"/>
              </w:rPr>
              <w:t>n</w:t>
            </w:r>
            <w:r w:rsidR="00E050DE" w:rsidRPr="004D7FDD">
              <w:rPr>
                <w:rFonts w:asciiTheme="minorHAnsi" w:eastAsiaTheme="minorEastAsia" w:hAnsiTheme="minorHAnsi" w:cs="Calibri"/>
                <w:i/>
                <w:szCs w:val="18"/>
                <w:lang w:eastAsia="cs-CZ"/>
              </w:rPr>
              <w:t>otification</w:t>
            </w:r>
          </w:p>
          <w:p w:rsidR="005A563E" w:rsidRDefault="009F0B0D" w:rsidP="000A2E78">
            <w:pPr>
              <w:pStyle w:val="Ledtext"/>
              <w:spacing w:before="120"/>
              <w:rPr>
                <w:rFonts w:ascii="Calibri" w:hAnsi="Calibri" w:cs="Calibri"/>
                <w:sz w:val="22"/>
                <w:szCs w:val="22"/>
              </w:rPr>
            </w:pPr>
            <w:r w:rsidRPr="00961EC6">
              <w:rPr>
                <w:rFonts w:ascii="Calibri" w:hAnsi="Calibri" w:cs="Calibri"/>
                <w:i/>
                <w:sz w:val="22"/>
                <w:szCs w:val="22"/>
              </w:rPr>
              <w:fldChar w:fldCharType="begin">
                <w:ffData>
                  <w:name w:val="Kryss5"/>
                  <w:enabled/>
                  <w:calcOnExit w:val="0"/>
                  <w:checkBox>
                    <w:size w:val="18"/>
                    <w:default w:val="0"/>
                  </w:checkBox>
                </w:ffData>
              </w:fldChar>
            </w:r>
            <w:r w:rsidRPr="00961EC6">
              <w:rPr>
                <w:rFonts w:ascii="Calibri" w:hAnsi="Calibri" w:cs="Calibri"/>
                <w:i/>
                <w:sz w:val="22"/>
                <w:szCs w:val="22"/>
              </w:rPr>
              <w:instrText xml:space="preserve"> FORMCHECKBOX </w:instrText>
            </w:r>
            <w:r w:rsidR="00CD4B4B">
              <w:rPr>
                <w:rFonts w:ascii="Calibri" w:hAnsi="Calibri" w:cs="Calibri"/>
                <w:i/>
                <w:sz w:val="22"/>
                <w:szCs w:val="22"/>
              </w:rPr>
            </w:r>
            <w:r w:rsidR="00CD4B4B">
              <w:rPr>
                <w:rFonts w:ascii="Calibri" w:hAnsi="Calibri" w:cs="Calibri"/>
                <w:i/>
                <w:sz w:val="22"/>
                <w:szCs w:val="22"/>
              </w:rPr>
              <w:fldChar w:fldCharType="separate"/>
            </w:r>
            <w:r w:rsidRPr="00961EC6">
              <w:rPr>
                <w:rFonts w:ascii="Calibri" w:hAnsi="Calibri" w:cs="Calibri"/>
                <w:i/>
                <w:sz w:val="22"/>
                <w:szCs w:val="22"/>
              </w:rPr>
              <w:fldChar w:fldCharType="end"/>
            </w:r>
            <w:r>
              <w:rPr>
                <w:rFonts w:ascii="Calibri" w:hAnsi="Calibri" w:cs="Calibri"/>
                <w:sz w:val="22"/>
                <w:szCs w:val="22"/>
              </w:rPr>
              <w:t xml:space="preserve"> </w:t>
            </w:r>
            <w:proofErr w:type="spellStart"/>
            <w:r w:rsidR="006D1501">
              <w:rPr>
                <w:rFonts w:ascii="Calibri" w:hAnsi="Calibri" w:cs="Calibri"/>
                <w:sz w:val="22"/>
                <w:szCs w:val="22"/>
              </w:rPr>
              <w:t>Posouzení</w:t>
            </w:r>
            <w:proofErr w:type="spellEnd"/>
            <w:r w:rsidR="006D1501">
              <w:rPr>
                <w:rFonts w:ascii="Calibri" w:hAnsi="Calibri" w:cs="Calibri"/>
                <w:sz w:val="22"/>
                <w:szCs w:val="22"/>
              </w:rPr>
              <w:t xml:space="preserve"> </w:t>
            </w:r>
            <w:proofErr w:type="spellStart"/>
            <w:r w:rsidR="006D1501">
              <w:rPr>
                <w:rFonts w:ascii="Calibri" w:hAnsi="Calibri" w:cs="Calibri"/>
                <w:sz w:val="22"/>
                <w:szCs w:val="22"/>
              </w:rPr>
              <w:t>povahy</w:t>
            </w:r>
            <w:proofErr w:type="spellEnd"/>
            <w:r w:rsidR="006D1501">
              <w:rPr>
                <w:rFonts w:ascii="Calibri" w:hAnsi="Calibri" w:cs="Calibri"/>
                <w:sz w:val="22"/>
                <w:szCs w:val="22"/>
              </w:rPr>
              <w:t xml:space="preserve"> </w:t>
            </w:r>
            <w:proofErr w:type="spellStart"/>
            <w:r w:rsidR="006D1501">
              <w:rPr>
                <w:rFonts w:ascii="Calibri" w:hAnsi="Calibri" w:cs="Calibri"/>
                <w:sz w:val="22"/>
                <w:szCs w:val="22"/>
              </w:rPr>
              <w:t>výrobku</w:t>
            </w:r>
            <w:proofErr w:type="spellEnd"/>
            <w:r w:rsidR="005A563E">
              <w:rPr>
                <w:rFonts w:ascii="Calibri" w:hAnsi="Calibri" w:cs="Calibri"/>
                <w:sz w:val="22"/>
                <w:szCs w:val="22"/>
              </w:rPr>
              <w:t xml:space="preserve">                                       </w:t>
            </w:r>
            <w:r w:rsidR="005A563E" w:rsidRPr="00961EC6">
              <w:rPr>
                <w:rFonts w:ascii="Calibri" w:hAnsi="Calibri" w:cs="Calibri"/>
                <w:i/>
                <w:sz w:val="22"/>
                <w:szCs w:val="22"/>
              </w:rPr>
              <w:fldChar w:fldCharType="begin">
                <w:ffData>
                  <w:name w:val="Kryss6"/>
                  <w:enabled/>
                  <w:calcOnExit w:val="0"/>
                  <w:checkBox>
                    <w:size w:val="18"/>
                    <w:default w:val="0"/>
                  </w:checkBox>
                </w:ffData>
              </w:fldChar>
            </w:r>
            <w:r w:rsidR="005A563E" w:rsidRPr="00961EC6">
              <w:rPr>
                <w:rFonts w:ascii="Calibri" w:hAnsi="Calibri" w:cs="Calibri"/>
                <w:i/>
                <w:sz w:val="22"/>
                <w:szCs w:val="22"/>
              </w:rPr>
              <w:instrText xml:space="preserve"> FORMCHECKBOX </w:instrText>
            </w:r>
            <w:r w:rsidR="00CD4B4B">
              <w:rPr>
                <w:rFonts w:ascii="Calibri" w:hAnsi="Calibri" w:cs="Calibri"/>
                <w:i/>
                <w:sz w:val="22"/>
                <w:szCs w:val="22"/>
              </w:rPr>
            </w:r>
            <w:r w:rsidR="00CD4B4B">
              <w:rPr>
                <w:rFonts w:ascii="Calibri" w:hAnsi="Calibri" w:cs="Calibri"/>
                <w:i/>
                <w:sz w:val="22"/>
                <w:szCs w:val="22"/>
              </w:rPr>
              <w:fldChar w:fldCharType="separate"/>
            </w:r>
            <w:r w:rsidR="005A563E" w:rsidRPr="00961EC6">
              <w:rPr>
                <w:rFonts w:ascii="Calibri" w:hAnsi="Calibri" w:cs="Calibri"/>
                <w:i/>
                <w:sz w:val="22"/>
                <w:szCs w:val="22"/>
              </w:rPr>
              <w:fldChar w:fldCharType="end"/>
            </w:r>
            <w:r w:rsidR="005A563E" w:rsidRPr="00961EC6">
              <w:rPr>
                <w:rFonts w:ascii="Calibri" w:hAnsi="Calibri" w:cs="Calibri"/>
                <w:i/>
                <w:sz w:val="22"/>
                <w:szCs w:val="22"/>
              </w:rPr>
              <w:t xml:space="preserve"> </w:t>
            </w:r>
            <w:proofErr w:type="spellStart"/>
            <w:r w:rsidR="005A563E">
              <w:rPr>
                <w:rFonts w:ascii="Calibri" w:hAnsi="Calibri" w:cs="Calibri"/>
                <w:sz w:val="22"/>
                <w:szCs w:val="22"/>
              </w:rPr>
              <w:t>Klinická</w:t>
            </w:r>
            <w:proofErr w:type="spellEnd"/>
            <w:r w:rsidR="005A563E">
              <w:rPr>
                <w:rFonts w:ascii="Calibri" w:hAnsi="Calibri" w:cs="Calibri"/>
                <w:sz w:val="22"/>
                <w:szCs w:val="22"/>
              </w:rPr>
              <w:t xml:space="preserve"> </w:t>
            </w:r>
            <w:proofErr w:type="spellStart"/>
            <w:r w:rsidR="005A563E">
              <w:rPr>
                <w:rFonts w:ascii="Calibri" w:hAnsi="Calibri" w:cs="Calibri"/>
                <w:sz w:val="22"/>
                <w:szCs w:val="22"/>
              </w:rPr>
              <w:t>zkouška</w:t>
            </w:r>
            <w:proofErr w:type="spellEnd"/>
            <w:r w:rsidR="005A563E">
              <w:rPr>
                <w:rFonts w:ascii="Calibri" w:hAnsi="Calibri" w:cs="Calibri"/>
                <w:sz w:val="22"/>
                <w:szCs w:val="22"/>
              </w:rPr>
              <w:t xml:space="preserve"> </w:t>
            </w:r>
            <w:proofErr w:type="spellStart"/>
            <w:r w:rsidR="005A563E">
              <w:rPr>
                <w:rFonts w:ascii="Calibri" w:hAnsi="Calibri" w:cs="Calibri"/>
                <w:sz w:val="22"/>
                <w:szCs w:val="22"/>
              </w:rPr>
              <w:t>zdravotnického</w:t>
            </w:r>
            <w:proofErr w:type="spellEnd"/>
            <w:r w:rsidR="005A563E">
              <w:rPr>
                <w:rFonts w:ascii="Calibri" w:hAnsi="Calibri" w:cs="Calibri"/>
                <w:sz w:val="22"/>
                <w:szCs w:val="22"/>
              </w:rPr>
              <w:t xml:space="preserve"> </w:t>
            </w:r>
            <w:proofErr w:type="spellStart"/>
            <w:r w:rsidR="005A563E">
              <w:rPr>
                <w:rFonts w:ascii="Calibri" w:hAnsi="Calibri" w:cs="Calibri"/>
                <w:sz w:val="22"/>
                <w:szCs w:val="22"/>
              </w:rPr>
              <w:t>prostředku</w:t>
            </w:r>
            <w:proofErr w:type="spellEnd"/>
          </w:p>
          <w:p w:rsidR="005A563E" w:rsidRDefault="005A563E" w:rsidP="005A563E">
            <w:pPr>
              <w:pStyle w:val="Ledtext"/>
              <w:rPr>
                <w:rFonts w:ascii="Calibri" w:hAnsi="Calibri" w:cs="Calibri"/>
                <w:i/>
                <w:sz w:val="22"/>
                <w:szCs w:val="22"/>
              </w:rPr>
            </w:pPr>
            <w:r>
              <w:rPr>
                <w:rFonts w:ascii="Calibri" w:hAnsi="Calibri" w:cs="Calibri"/>
                <w:sz w:val="22"/>
                <w:szCs w:val="22"/>
              </w:rPr>
              <w:t xml:space="preserve">     </w:t>
            </w:r>
            <w:r w:rsidR="00E050DE">
              <w:rPr>
                <w:rFonts w:ascii="Calibri" w:hAnsi="Calibri" w:cs="Calibri"/>
                <w:sz w:val="22"/>
                <w:szCs w:val="22"/>
              </w:rPr>
              <w:t xml:space="preserve"> </w:t>
            </w:r>
            <w:r w:rsidR="006D1501">
              <w:rPr>
                <w:rFonts w:asciiTheme="minorHAnsi" w:eastAsiaTheme="minorEastAsia" w:hAnsiTheme="minorHAnsi" w:cs="Calibri"/>
                <w:i/>
                <w:szCs w:val="18"/>
                <w:lang w:eastAsia="cs-CZ"/>
              </w:rPr>
              <w:t>Borderline product assessment</w:t>
            </w:r>
            <w:r>
              <w:rPr>
                <w:rFonts w:asciiTheme="minorHAnsi" w:eastAsiaTheme="minorEastAsia" w:hAnsiTheme="minorHAnsi" w:cs="Calibri"/>
                <w:i/>
                <w:szCs w:val="18"/>
                <w:lang w:eastAsia="cs-CZ"/>
              </w:rPr>
              <w:t xml:space="preserve">                                                          Clinical trial of a medical device</w:t>
            </w:r>
          </w:p>
          <w:p w:rsidR="005A563E" w:rsidRDefault="005A563E" w:rsidP="000A2E78">
            <w:pPr>
              <w:pStyle w:val="Ledtext"/>
              <w:spacing w:before="120"/>
              <w:rPr>
                <w:rFonts w:ascii="Calibri" w:hAnsi="Calibri" w:cs="Calibri"/>
                <w:sz w:val="22"/>
                <w:szCs w:val="22"/>
              </w:rPr>
            </w:pPr>
            <w:r w:rsidRPr="000A2E78">
              <w:rPr>
                <w:rFonts w:ascii="Calibri" w:hAnsi="Calibri" w:cs="Calibri"/>
                <w:sz w:val="22"/>
                <w:szCs w:val="22"/>
              </w:rPr>
              <w:fldChar w:fldCharType="begin">
                <w:ffData>
                  <w:name w:val="Kryss8"/>
                  <w:enabled/>
                  <w:calcOnExit w:val="0"/>
                  <w:checkBox>
                    <w:size w:val="18"/>
                    <w:default w:val="0"/>
                  </w:checkBox>
                </w:ffData>
              </w:fldChar>
            </w:r>
            <w:r w:rsidRPr="000A2E78">
              <w:rPr>
                <w:rFonts w:ascii="Calibri" w:hAnsi="Calibri" w:cs="Calibri"/>
                <w:sz w:val="22"/>
                <w:szCs w:val="22"/>
              </w:rPr>
              <w:instrText xml:space="preserve"> FORMCHECKBOX </w:instrText>
            </w:r>
            <w:r w:rsidR="00CD4B4B">
              <w:rPr>
                <w:rFonts w:ascii="Calibri" w:hAnsi="Calibri" w:cs="Calibri"/>
                <w:sz w:val="22"/>
                <w:szCs w:val="22"/>
              </w:rPr>
            </w:r>
            <w:r w:rsidR="00CD4B4B">
              <w:rPr>
                <w:rFonts w:ascii="Calibri" w:hAnsi="Calibri" w:cs="Calibri"/>
                <w:sz w:val="22"/>
                <w:szCs w:val="22"/>
              </w:rPr>
              <w:fldChar w:fldCharType="separate"/>
            </w:r>
            <w:r w:rsidRPr="000A2E78">
              <w:rPr>
                <w:rFonts w:ascii="Calibri" w:hAnsi="Calibri" w:cs="Calibri"/>
                <w:sz w:val="22"/>
                <w:szCs w:val="22"/>
              </w:rPr>
              <w:fldChar w:fldCharType="end"/>
            </w:r>
            <w:r w:rsidRPr="000A2E78">
              <w:rPr>
                <w:rFonts w:ascii="Calibri" w:hAnsi="Calibri" w:cs="Calibri"/>
                <w:sz w:val="22"/>
                <w:szCs w:val="22"/>
              </w:rPr>
              <w:t xml:space="preserve"> </w:t>
            </w:r>
            <w:proofErr w:type="spellStart"/>
            <w:r>
              <w:rPr>
                <w:rFonts w:ascii="Calibri" w:hAnsi="Calibri" w:cs="Calibri"/>
                <w:sz w:val="22"/>
                <w:szCs w:val="22"/>
              </w:rPr>
              <w:t>Jiné</w:t>
            </w:r>
            <w:proofErr w:type="spellEnd"/>
            <w:r>
              <w:rPr>
                <w:rFonts w:ascii="Calibri" w:hAnsi="Calibri" w:cs="Calibri"/>
                <w:sz w:val="22"/>
                <w:szCs w:val="22"/>
              </w:rPr>
              <w:t xml:space="preserve"> - </w:t>
            </w:r>
            <w:proofErr w:type="spellStart"/>
            <w:r>
              <w:rPr>
                <w:rFonts w:ascii="Calibri" w:hAnsi="Calibri" w:cs="Calibri"/>
                <w:sz w:val="22"/>
                <w:szCs w:val="22"/>
              </w:rPr>
              <w:t>prosím</w:t>
            </w:r>
            <w:proofErr w:type="spellEnd"/>
            <w:r>
              <w:rPr>
                <w:rFonts w:ascii="Calibri" w:hAnsi="Calibri" w:cs="Calibri"/>
                <w:sz w:val="22"/>
                <w:szCs w:val="22"/>
              </w:rPr>
              <w:t xml:space="preserve"> </w:t>
            </w:r>
            <w:proofErr w:type="spellStart"/>
            <w:r>
              <w:rPr>
                <w:rFonts w:ascii="Calibri" w:hAnsi="Calibri" w:cs="Calibri"/>
                <w:sz w:val="22"/>
                <w:szCs w:val="22"/>
              </w:rPr>
              <w:t>specifikujte</w:t>
            </w:r>
            <w:proofErr w:type="spellEnd"/>
          </w:p>
          <w:p w:rsidR="009F0B0D" w:rsidRPr="00961EC6" w:rsidRDefault="005A563E" w:rsidP="008907A8">
            <w:pPr>
              <w:pStyle w:val="Ledtext"/>
              <w:rPr>
                <w:rFonts w:ascii="Calibri" w:hAnsi="Calibri" w:cs="Calibri"/>
                <w:i/>
                <w:sz w:val="22"/>
                <w:szCs w:val="22"/>
              </w:rPr>
            </w:pPr>
            <w:r>
              <w:rPr>
                <w:rFonts w:ascii="Calibri" w:hAnsi="Calibri" w:cs="Calibri"/>
                <w:sz w:val="22"/>
                <w:szCs w:val="22"/>
              </w:rPr>
              <w:t xml:space="preserve">     </w:t>
            </w:r>
            <w:r w:rsidRPr="004D7FDD">
              <w:rPr>
                <w:rFonts w:asciiTheme="minorHAnsi" w:eastAsiaTheme="minorEastAsia" w:hAnsiTheme="minorHAnsi" w:cs="Calibri"/>
                <w:i/>
                <w:szCs w:val="18"/>
                <w:lang w:eastAsia="cs-CZ"/>
              </w:rPr>
              <w:t>Other - please specify</w:t>
            </w:r>
          </w:p>
          <w:p w:rsidR="009F0B0D" w:rsidRDefault="009F0B0D">
            <w:pPr>
              <w:pStyle w:val="Ledtext"/>
              <w:rPr>
                <w:rFonts w:ascii="Calibri" w:hAnsi="Calibri" w:cs="Calibri"/>
                <w:i/>
                <w:sz w:val="22"/>
                <w:szCs w:val="22"/>
              </w:rPr>
            </w:pPr>
          </w:p>
          <w:p w:rsidR="009F0B0D" w:rsidRDefault="009F0B0D" w:rsidP="00EA2F88">
            <w:pPr>
              <w:pStyle w:val="Blanketttext"/>
              <w:rPr>
                <w:rFonts w:ascii="Calibri" w:hAnsi="Calibri" w:cs="Calibri"/>
                <w:i/>
                <w:sz w:val="22"/>
                <w:szCs w:val="22"/>
              </w:rPr>
            </w:pPr>
            <w:r w:rsidRPr="00961EC6">
              <w:rPr>
                <w:rFonts w:ascii="Calibri" w:hAnsi="Calibri" w:cs="Calibri"/>
                <w:i/>
                <w:sz w:val="22"/>
                <w:szCs w:val="22"/>
              </w:rPr>
              <w:fldChar w:fldCharType="begin">
                <w:ffData>
                  <w:name w:val=""/>
                  <w:enabled/>
                  <w:calcOnExit w:val="0"/>
                  <w:textInput/>
                </w:ffData>
              </w:fldChar>
            </w:r>
            <w:r w:rsidRPr="00961EC6">
              <w:rPr>
                <w:rFonts w:ascii="Calibri" w:hAnsi="Calibri" w:cs="Calibri"/>
                <w:i/>
                <w:sz w:val="22"/>
                <w:szCs w:val="22"/>
              </w:rPr>
              <w:instrText xml:space="preserve"> FORMTEXT </w:instrText>
            </w:r>
            <w:r w:rsidRPr="00961EC6">
              <w:rPr>
                <w:rFonts w:ascii="Calibri" w:hAnsi="Calibri" w:cs="Calibri"/>
                <w:i/>
                <w:sz w:val="22"/>
                <w:szCs w:val="22"/>
              </w:rPr>
            </w:r>
            <w:r w:rsidRPr="00961EC6">
              <w:rPr>
                <w:rFonts w:ascii="Calibri" w:hAnsi="Calibri" w:cs="Calibri"/>
                <w:i/>
                <w:sz w:val="22"/>
                <w:szCs w:val="22"/>
              </w:rPr>
              <w:fldChar w:fldCharType="separate"/>
            </w:r>
            <w:r>
              <w:rPr>
                <w:rFonts w:ascii="Calibri" w:hAnsi="Calibri" w:cs="Calibri"/>
                <w:i/>
                <w:noProof/>
                <w:sz w:val="22"/>
                <w:szCs w:val="22"/>
              </w:rPr>
              <w:t> </w:t>
            </w:r>
            <w:r>
              <w:rPr>
                <w:rFonts w:ascii="Calibri" w:hAnsi="Calibri" w:cs="Calibri"/>
                <w:i/>
                <w:noProof/>
                <w:sz w:val="22"/>
                <w:szCs w:val="22"/>
              </w:rPr>
              <w:t> </w:t>
            </w:r>
            <w:r>
              <w:rPr>
                <w:rFonts w:ascii="Calibri" w:hAnsi="Calibri" w:cs="Calibri"/>
                <w:i/>
                <w:noProof/>
                <w:sz w:val="22"/>
                <w:szCs w:val="22"/>
              </w:rPr>
              <w:t> </w:t>
            </w:r>
            <w:r>
              <w:rPr>
                <w:rFonts w:ascii="Calibri" w:hAnsi="Calibri" w:cs="Calibri"/>
                <w:i/>
                <w:noProof/>
                <w:sz w:val="22"/>
                <w:szCs w:val="22"/>
              </w:rPr>
              <w:t> </w:t>
            </w:r>
            <w:r>
              <w:rPr>
                <w:rFonts w:ascii="Calibri" w:hAnsi="Calibri" w:cs="Calibri"/>
                <w:i/>
                <w:noProof/>
                <w:sz w:val="22"/>
                <w:szCs w:val="22"/>
              </w:rPr>
              <w:t> </w:t>
            </w:r>
            <w:r w:rsidRPr="00961EC6">
              <w:rPr>
                <w:rFonts w:ascii="Calibri" w:hAnsi="Calibri" w:cs="Calibri"/>
                <w:i/>
                <w:sz w:val="22"/>
                <w:szCs w:val="22"/>
              </w:rPr>
              <w:fldChar w:fldCharType="end"/>
            </w:r>
          </w:p>
          <w:p w:rsidR="00E050DE" w:rsidRDefault="00E050DE" w:rsidP="00EA2F88">
            <w:pPr>
              <w:pStyle w:val="Blanketttext"/>
              <w:rPr>
                <w:rFonts w:ascii="Calibri" w:hAnsi="Calibri" w:cs="Calibri"/>
                <w:i/>
                <w:sz w:val="22"/>
                <w:szCs w:val="22"/>
              </w:rPr>
            </w:pPr>
          </w:p>
          <w:p w:rsidR="00E050DE" w:rsidRDefault="00E050DE" w:rsidP="00EA2F88">
            <w:pPr>
              <w:pStyle w:val="Blanketttext"/>
              <w:rPr>
                <w:rFonts w:ascii="Calibri" w:hAnsi="Calibri" w:cs="Calibri"/>
                <w:i/>
                <w:sz w:val="22"/>
                <w:szCs w:val="22"/>
              </w:rPr>
            </w:pPr>
          </w:p>
          <w:p w:rsidR="00E050DE" w:rsidRDefault="00E050DE" w:rsidP="00EA2F88">
            <w:pPr>
              <w:pStyle w:val="Blanketttext"/>
              <w:rPr>
                <w:rFonts w:ascii="Calibri" w:hAnsi="Calibri" w:cs="Calibri"/>
                <w:i/>
                <w:sz w:val="22"/>
                <w:szCs w:val="22"/>
              </w:rPr>
            </w:pPr>
          </w:p>
          <w:p w:rsidR="00E050DE" w:rsidRDefault="00E050DE" w:rsidP="00EA2F88">
            <w:pPr>
              <w:pStyle w:val="Blanketttext"/>
              <w:rPr>
                <w:rFonts w:ascii="Calibri" w:hAnsi="Calibri" w:cs="Calibri"/>
                <w:i/>
                <w:sz w:val="22"/>
                <w:szCs w:val="22"/>
              </w:rPr>
            </w:pPr>
          </w:p>
          <w:p w:rsidR="00E050DE" w:rsidRDefault="00E050DE" w:rsidP="00EA2F88">
            <w:pPr>
              <w:pStyle w:val="Blanketttext"/>
              <w:rPr>
                <w:rFonts w:ascii="Calibri" w:hAnsi="Calibri" w:cs="Calibri"/>
                <w:i/>
                <w:sz w:val="22"/>
                <w:szCs w:val="22"/>
              </w:rPr>
            </w:pPr>
          </w:p>
          <w:p w:rsidR="00E050DE" w:rsidRDefault="00E050DE" w:rsidP="00EA2F88">
            <w:pPr>
              <w:pStyle w:val="Blanketttext"/>
              <w:rPr>
                <w:rFonts w:ascii="Calibri" w:hAnsi="Calibri" w:cs="Calibri"/>
                <w:i/>
                <w:sz w:val="22"/>
                <w:szCs w:val="22"/>
              </w:rPr>
            </w:pPr>
          </w:p>
          <w:p w:rsidR="00E050DE" w:rsidRDefault="00E050DE" w:rsidP="00EA2F88">
            <w:pPr>
              <w:pStyle w:val="Blanketttext"/>
              <w:rPr>
                <w:rFonts w:ascii="Calibri" w:hAnsi="Calibri" w:cs="Calibri"/>
                <w:i/>
                <w:sz w:val="22"/>
                <w:szCs w:val="22"/>
              </w:rPr>
            </w:pPr>
          </w:p>
          <w:p w:rsidR="00E050DE" w:rsidRPr="00961EC6" w:rsidRDefault="00E050DE" w:rsidP="00EA2F88">
            <w:pPr>
              <w:pStyle w:val="Blanketttext"/>
              <w:rPr>
                <w:rFonts w:ascii="Calibri" w:hAnsi="Calibri" w:cs="Calibri"/>
                <w:i/>
                <w:sz w:val="22"/>
                <w:szCs w:val="22"/>
              </w:rPr>
            </w:pPr>
          </w:p>
          <w:p w:rsidR="009F0B0D" w:rsidRPr="00961EC6" w:rsidRDefault="009F0B0D" w:rsidP="00415D32">
            <w:pPr>
              <w:pStyle w:val="Blanketttext"/>
            </w:pPr>
          </w:p>
        </w:tc>
      </w:tr>
      <w:tr w:rsidR="009F0B0D" w:rsidRPr="00961EC6" w:rsidTr="00A57D15">
        <w:trPr>
          <w:cantSplit/>
          <w:trHeight w:val="923"/>
        </w:trPr>
        <w:tc>
          <w:tcPr>
            <w:tcW w:w="10135" w:type="dxa"/>
            <w:gridSpan w:val="3"/>
            <w:tcBorders>
              <w:top w:val="single" w:sz="6" w:space="0" w:color="auto"/>
              <w:bottom w:val="single" w:sz="6" w:space="0" w:color="auto"/>
            </w:tcBorders>
          </w:tcPr>
          <w:p w:rsidR="000C3BBA" w:rsidRDefault="009F0B0D" w:rsidP="008907A8">
            <w:pPr>
              <w:pStyle w:val="Blanketttext"/>
              <w:rPr>
                <w:rFonts w:ascii="Calibri" w:hAnsi="Calibri" w:cs="Calibri"/>
                <w:sz w:val="22"/>
                <w:szCs w:val="22"/>
              </w:rPr>
            </w:pPr>
            <w:proofErr w:type="spellStart"/>
            <w:r w:rsidRPr="00A15494">
              <w:rPr>
                <w:rFonts w:ascii="Calibri" w:hAnsi="Calibri" w:cs="Calibri"/>
                <w:sz w:val="22"/>
                <w:szCs w:val="22"/>
              </w:rPr>
              <w:t>Státy</w:t>
            </w:r>
            <w:proofErr w:type="spellEnd"/>
            <w:r w:rsidRPr="00A15494">
              <w:rPr>
                <w:rFonts w:ascii="Calibri" w:hAnsi="Calibri" w:cs="Calibri"/>
                <w:sz w:val="22"/>
                <w:szCs w:val="22"/>
              </w:rPr>
              <w:t xml:space="preserve">, </w:t>
            </w:r>
            <w:proofErr w:type="spellStart"/>
            <w:r w:rsidRPr="00A15494">
              <w:rPr>
                <w:rFonts w:ascii="Calibri" w:hAnsi="Calibri" w:cs="Calibri"/>
                <w:sz w:val="22"/>
                <w:szCs w:val="22"/>
              </w:rPr>
              <w:t>kde</w:t>
            </w:r>
            <w:proofErr w:type="spellEnd"/>
            <w:r w:rsidRPr="00A15494">
              <w:rPr>
                <w:rFonts w:ascii="Calibri" w:hAnsi="Calibri" w:cs="Calibri"/>
                <w:sz w:val="22"/>
                <w:szCs w:val="22"/>
              </w:rPr>
              <w:t xml:space="preserve"> je </w:t>
            </w:r>
            <w:proofErr w:type="spellStart"/>
            <w:r w:rsidR="00D9237F">
              <w:rPr>
                <w:rFonts w:ascii="Calibri" w:hAnsi="Calibri" w:cs="Calibri"/>
                <w:sz w:val="22"/>
                <w:szCs w:val="22"/>
              </w:rPr>
              <w:t>zdravotnický</w:t>
            </w:r>
            <w:proofErr w:type="spellEnd"/>
            <w:r w:rsidR="00D9237F">
              <w:rPr>
                <w:rFonts w:ascii="Calibri" w:hAnsi="Calibri" w:cs="Calibri"/>
                <w:sz w:val="22"/>
                <w:szCs w:val="22"/>
              </w:rPr>
              <w:t xml:space="preserve"> </w:t>
            </w:r>
            <w:proofErr w:type="spellStart"/>
            <w:r w:rsidR="00D9237F">
              <w:rPr>
                <w:rFonts w:ascii="Calibri" w:hAnsi="Calibri" w:cs="Calibri"/>
                <w:sz w:val="22"/>
                <w:szCs w:val="22"/>
              </w:rPr>
              <w:t>prostředek</w:t>
            </w:r>
            <w:proofErr w:type="spellEnd"/>
            <w:r w:rsidR="00D9237F">
              <w:rPr>
                <w:rFonts w:ascii="Calibri" w:hAnsi="Calibri" w:cs="Calibri"/>
                <w:sz w:val="22"/>
                <w:szCs w:val="22"/>
              </w:rPr>
              <w:t xml:space="preserve"> </w:t>
            </w:r>
            <w:proofErr w:type="spellStart"/>
            <w:r w:rsidR="00D9237F">
              <w:rPr>
                <w:rFonts w:ascii="Calibri" w:hAnsi="Calibri" w:cs="Calibri"/>
                <w:sz w:val="22"/>
                <w:szCs w:val="22"/>
              </w:rPr>
              <w:t>uváděn</w:t>
            </w:r>
            <w:proofErr w:type="spellEnd"/>
            <w:r w:rsidR="00D9237F">
              <w:rPr>
                <w:rFonts w:ascii="Calibri" w:hAnsi="Calibri" w:cs="Calibri"/>
                <w:sz w:val="22"/>
                <w:szCs w:val="22"/>
              </w:rPr>
              <w:t xml:space="preserve"> </w:t>
            </w:r>
            <w:proofErr w:type="spellStart"/>
            <w:r w:rsidR="00D9237F">
              <w:rPr>
                <w:rFonts w:ascii="Calibri" w:hAnsi="Calibri" w:cs="Calibri"/>
                <w:sz w:val="22"/>
                <w:szCs w:val="22"/>
              </w:rPr>
              <w:t>nebo</w:t>
            </w:r>
            <w:proofErr w:type="spellEnd"/>
            <w:r w:rsidR="00D9237F" w:rsidRPr="00A15494">
              <w:rPr>
                <w:rFonts w:ascii="Calibri" w:hAnsi="Calibri" w:cs="Calibri"/>
                <w:sz w:val="22"/>
                <w:szCs w:val="22"/>
              </w:rPr>
              <w:t xml:space="preserve"> </w:t>
            </w:r>
            <w:proofErr w:type="spellStart"/>
            <w:r w:rsidR="00F46CB0">
              <w:rPr>
                <w:rFonts w:ascii="Calibri" w:hAnsi="Calibri" w:cs="Calibri"/>
                <w:sz w:val="22"/>
                <w:szCs w:val="22"/>
              </w:rPr>
              <w:t>dodávan</w:t>
            </w:r>
            <w:proofErr w:type="spellEnd"/>
            <w:r w:rsidR="00F46CB0">
              <w:rPr>
                <w:rFonts w:ascii="Calibri" w:hAnsi="Calibri" w:cs="Calibri"/>
                <w:sz w:val="22"/>
                <w:szCs w:val="22"/>
              </w:rPr>
              <w:t xml:space="preserve"> </w:t>
            </w:r>
            <w:proofErr w:type="spellStart"/>
            <w:r w:rsidR="00F46CB0">
              <w:rPr>
                <w:rFonts w:ascii="Calibri" w:hAnsi="Calibri" w:cs="Calibri"/>
                <w:sz w:val="22"/>
                <w:szCs w:val="22"/>
              </w:rPr>
              <w:t>na</w:t>
            </w:r>
            <w:proofErr w:type="spellEnd"/>
            <w:r w:rsidR="00F46CB0">
              <w:rPr>
                <w:rFonts w:ascii="Calibri" w:hAnsi="Calibri" w:cs="Calibri"/>
                <w:sz w:val="22"/>
                <w:szCs w:val="22"/>
              </w:rPr>
              <w:t xml:space="preserve"> </w:t>
            </w:r>
            <w:proofErr w:type="spellStart"/>
            <w:r w:rsidR="00F46CB0">
              <w:rPr>
                <w:rFonts w:ascii="Calibri" w:hAnsi="Calibri" w:cs="Calibri"/>
                <w:sz w:val="22"/>
                <w:szCs w:val="22"/>
              </w:rPr>
              <w:t>trh</w:t>
            </w:r>
            <w:proofErr w:type="spellEnd"/>
          </w:p>
          <w:p w:rsidR="009F0B0D" w:rsidRDefault="009F0B0D" w:rsidP="008907A8">
            <w:pPr>
              <w:pStyle w:val="Blanketttext"/>
              <w:rPr>
                <w:rFonts w:ascii="Calibri" w:hAnsi="Calibri" w:cs="Calibri"/>
                <w:i/>
                <w:sz w:val="22"/>
                <w:szCs w:val="22"/>
              </w:rPr>
            </w:pPr>
            <w:r w:rsidRPr="004D7FDD">
              <w:rPr>
                <w:rFonts w:asciiTheme="minorHAnsi" w:eastAsiaTheme="minorEastAsia" w:hAnsiTheme="minorHAnsi" w:cs="Calibri"/>
                <w:i/>
                <w:sz w:val="18"/>
                <w:szCs w:val="18"/>
                <w:lang w:eastAsia="cs-CZ"/>
              </w:rPr>
              <w:t xml:space="preserve">States where the </w:t>
            </w:r>
            <w:r w:rsidR="00D9237F">
              <w:rPr>
                <w:rFonts w:asciiTheme="minorHAnsi" w:eastAsiaTheme="minorEastAsia" w:hAnsiTheme="minorHAnsi" w:cs="Calibri"/>
                <w:i/>
                <w:sz w:val="18"/>
                <w:szCs w:val="18"/>
                <w:lang w:eastAsia="cs-CZ"/>
              </w:rPr>
              <w:t>medical device</w:t>
            </w:r>
            <w:r w:rsidR="00D9237F" w:rsidRPr="004D7FDD">
              <w:rPr>
                <w:rFonts w:asciiTheme="minorHAnsi" w:eastAsiaTheme="minorEastAsia" w:hAnsiTheme="minorHAnsi" w:cs="Calibri"/>
                <w:i/>
                <w:sz w:val="18"/>
                <w:szCs w:val="18"/>
                <w:lang w:eastAsia="cs-CZ"/>
              </w:rPr>
              <w:t xml:space="preserve"> </w:t>
            </w:r>
            <w:r w:rsidRPr="004D7FDD">
              <w:rPr>
                <w:rFonts w:asciiTheme="minorHAnsi" w:eastAsiaTheme="minorEastAsia" w:hAnsiTheme="minorHAnsi" w:cs="Calibri"/>
                <w:i/>
                <w:sz w:val="18"/>
                <w:szCs w:val="18"/>
                <w:lang w:eastAsia="cs-CZ"/>
              </w:rPr>
              <w:t>is</w:t>
            </w:r>
            <w:r w:rsidR="00F46CB0">
              <w:rPr>
                <w:rFonts w:asciiTheme="minorHAnsi" w:eastAsiaTheme="minorEastAsia" w:hAnsiTheme="minorHAnsi" w:cs="Calibri"/>
                <w:i/>
                <w:sz w:val="18"/>
                <w:szCs w:val="18"/>
                <w:lang w:eastAsia="cs-CZ"/>
              </w:rPr>
              <w:t xml:space="preserve"> </w:t>
            </w:r>
            <w:r w:rsidR="00D11CDF" w:rsidRPr="00D11CDF">
              <w:rPr>
                <w:rFonts w:asciiTheme="minorHAnsi" w:eastAsiaTheme="minorEastAsia" w:hAnsiTheme="minorHAnsi" w:cs="Calibri"/>
                <w:i/>
                <w:sz w:val="18"/>
                <w:szCs w:val="18"/>
                <w:lang w:eastAsia="cs-CZ"/>
              </w:rPr>
              <w:t>placed or made available on the market</w:t>
            </w:r>
            <w:r w:rsidRPr="00961EC6">
              <w:rPr>
                <w:rFonts w:ascii="Calibri" w:hAnsi="Calibri" w:cs="Calibri"/>
                <w:i/>
                <w:sz w:val="22"/>
                <w:szCs w:val="22"/>
              </w:rPr>
              <w:t xml:space="preserve">: </w:t>
            </w:r>
          </w:p>
          <w:p w:rsidR="000C3BBA" w:rsidRDefault="00264308" w:rsidP="000A2E78">
            <w:pPr>
              <w:pStyle w:val="Blanketttext"/>
              <w:spacing w:before="120" w:after="120"/>
              <w:rPr>
                <w:rFonts w:ascii="Calibri" w:hAnsi="Calibri" w:cs="Calibri"/>
                <w:sz w:val="22"/>
                <w:szCs w:val="22"/>
              </w:rPr>
            </w:pPr>
            <w:r w:rsidRPr="00961EC6">
              <w:rPr>
                <w:rFonts w:ascii="Calibri" w:hAnsi="Calibri" w:cs="Calibri"/>
                <w:i/>
              </w:rPr>
              <w:fldChar w:fldCharType="begin">
                <w:ffData>
                  <w:name w:val="Kryss8"/>
                  <w:enabled/>
                  <w:calcOnExit w:val="0"/>
                  <w:checkBox>
                    <w:size w:val="18"/>
                    <w:default w:val="0"/>
                  </w:checkBox>
                </w:ffData>
              </w:fldChar>
            </w:r>
            <w:r w:rsidRPr="00961EC6">
              <w:rPr>
                <w:rFonts w:ascii="Calibri" w:hAnsi="Calibri" w:cs="Calibri"/>
                <w:i/>
                <w:sz w:val="22"/>
                <w:szCs w:val="22"/>
              </w:rPr>
              <w:instrText xml:space="preserve"> FORMCHECKBOX </w:instrText>
            </w:r>
            <w:r w:rsidR="00CD4B4B">
              <w:rPr>
                <w:rFonts w:ascii="Calibri" w:hAnsi="Calibri" w:cs="Calibri"/>
                <w:i/>
              </w:rPr>
            </w:r>
            <w:r w:rsidR="00CD4B4B">
              <w:rPr>
                <w:rFonts w:ascii="Calibri" w:hAnsi="Calibri" w:cs="Calibri"/>
                <w:i/>
              </w:rPr>
              <w:fldChar w:fldCharType="separate"/>
            </w:r>
            <w:r w:rsidRPr="00961EC6">
              <w:rPr>
                <w:rFonts w:ascii="Calibri" w:hAnsi="Calibri" w:cs="Calibri"/>
                <w:i/>
              </w:rPr>
              <w:fldChar w:fldCharType="end"/>
            </w:r>
            <w:r>
              <w:rPr>
                <w:rFonts w:ascii="Calibri" w:hAnsi="Calibri" w:cs="Calibri"/>
                <w:i/>
              </w:rPr>
              <w:t xml:space="preserve"> </w:t>
            </w:r>
            <w:proofErr w:type="spellStart"/>
            <w:r w:rsidRPr="00A57D15">
              <w:rPr>
                <w:rFonts w:ascii="Calibri" w:hAnsi="Calibri" w:cs="Calibri"/>
                <w:sz w:val="22"/>
                <w:szCs w:val="22"/>
              </w:rPr>
              <w:t>Všechny</w:t>
            </w:r>
            <w:proofErr w:type="spellEnd"/>
            <w:r w:rsidRPr="00A57D15">
              <w:rPr>
                <w:rFonts w:ascii="Calibri" w:hAnsi="Calibri" w:cs="Calibri"/>
                <w:sz w:val="22"/>
                <w:szCs w:val="22"/>
              </w:rPr>
              <w:t xml:space="preserve"> </w:t>
            </w:r>
            <w:proofErr w:type="spellStart"/>
            <w:r w:rsidRPr="00A57D15">
              <w:rPr>
                <w:rFonts w:ascii="Calibri" w:hAnsi="Calibri" w:cs="Calibri"/>
                <w:sz w:val="22"/>
                <w:szCs w:val="22"/>
              </w:rPr>
              <w:t>státy</w:t>
            </w:r>
            <w:proofErr w:type="spellEnd"/>
            <w:r w:rsidRPr="00A57D15">
              <w:rPr>
                <w:rFonts w:ascii="Calibri" w:hAnsi="Calibri" w:cs="Calibri"/>
                <w:sz w:val="22"/>
                <w:szCs w:val="22"/>
              </w:rPr>
              <w:t xml:space="preserve"> E</w:t>
            </w:r>
            <w:r w:rsidR="00A75E44">
              <w:rPr>
                <w:rFonts w:ascii="Calibri" w:hAnsi="Calibri" w:cs="Calibri"/>
                <w:sz w:val="22"/>
                <w:szCs w:val="22"/>
              </w:rPr>
              <w:t>HP</w:t>
            </w:r>
            <w:r w:rsidR="00696182">
              <w:rPr>
                <w:rFonts w:ascii="Calibri" w:hAnsi="Calibri" w:cs="Calibri"/>
                <w:sz w:val="22"/>
                <w:szCs w:val="22"/>
              </w:rPr>
              <w:t xml:space="preserve">, </w:t>
            </w:r>
            <w:proofErr w:type="spellStart"/>
            <w:r w:rsidR="00696182">
              <w:rPr>
                <w:rFonts w:ascii="Calibri" w:hAnsi="Calibri" w:cs="Calibri"/>
                <w:sz w:val="22"/>
                <w:szCs w:val="22"/>
              </w:rPr>
              <w:t>Švýcarsko</w:t>
            </w:r>
            <w:proofErr w:type="spellEnd"/>
            <w:r w:rsidR="00696182">
              <w:rPr>
                <w:rFonts w:ascii="Calibri" w:hAnsi="Calibri" w:cs="Calibri"/>
                <w:sz w:val="22"/>
                <w:szCs w:val="22"/>
              </w:rPr>
              <w:t xml:space="preserve"> a </w:t>
            </w:r>
            <w:proofErr w:type="spellStart"/>
            <w:r w:rsidR="00696182">
              <w:rPr>
                <w:rFonts w:ascii="Calibri" w:hAnsi="Calibri" w:cs="Calibri"/>
                <w:sz w:val="22"/>
                <w:szCs w:val="22"/>
              </w:rPr>
              <w:t>Turecko</w:t>
            </w:r>
            <w:proofErr w:type="spellEnd"/>
          </w:p>
          <w:p w:rsidR="00264308" w:rsidRDefault="000C3BBA" w:rsidP="008907A8">
            <w:pPr>
              <w:pStyle w:val="Blanketttext"/>
              <w:rPr>
                <w:rFonts w:asciiTheme="minorHAnsi" w:eastAsiaTheme="minorEastAsia" w:hAnsiTheme="minorHAnsi" w:cs="Calibri"/>
                <w:i/>
                <w:sz w:val="18"/>
                <w:szCs w:val="18"/>
                <w:lang w:eastAsia="cs-CZ"/>
              </w:rPr>
            </w:pPr>
            <w:r>
              <w:rPr>
                <w:rFonts w:ascii="Calibri" w:hAnsi="Calibri" w:cs="Calibri"/>
                <w:sz w:val="22"/>
                <w:szCs w:val="22"/>
              </w:rPr>
              <w:t xml:space="preserve">     </w:t>
            </w:r>
            <w:r w:rsidR="00264308" w:rsidRPr="00A57D15">
              <w:rPr>
                <w:rFonts w:asciiTheme="minorHAnsi" w:eastAsiaTheme="minorEastAsia" w:hAnsiTheme="minorHAnsi" w:cs="Calibri"/>
                <w:i/>
                <w:sz w:val="18"/>
                <w:szCs w:val="18"/>
                <w:lang w:eastAsia="cs-CZ"/>
              </w:rPr>
              <w:t>All EEA states</w:t>
            </w:r>
            <w:r w:rsidR="00696182">
              <w:rPr>
                <w:rFonts w:asciiTheme="minorHAnsi" w:eastAsiaTheme="minorEastAsia" w:hAnsiTheme="minorHAnsi" w:cs="Calibri"/>
                <w:i/>
                <w:sz w:val="18"/>
                <w:szCs w:val="18"/>
                <w:lang w:eastAsia="cs-CZ"/>
              </w:rPr>
              <w:t xml:space="preserve">, </w:t>
            </w:r>
            <w:r w:rsidR="00696182">
              <w:rPr>
                <w:rFonts w:ascii="Calibri" w:hAnsi="Calibri" w:cs="Helvetica"/>
                <w:color w:val="222222"/>
              </w:rPr>
              <w:t>Switzerland and Turkey</w:t>
            </w:r>
          </w:p>
          <w:p w:rsidR="000C3BBA" w:rsidRDefault="00264308" w:rsidP="000A2E78">
            <w:pPr>
              <w:pStyle w:val="Blanketttext"/>
              <w:spacing w:before="120" w:after="120"/>
              <w:rPr>
                <w:rFonts w:ascii="Calibri" w:hAnsi="Calibri" w:cs="Calibri"/>
                <w:sz w:val="22"/>
                <w:szCs w:val="22"/>
              </w:rPr>
            </w:pPr>
            <w:proofErr w:type="spellStart"/>
            <w:r w:rsidRPr="00A57D15">
              <w:rPr>
                <w:rFonts w:ascii="Calibri" w:hAnsi="Calibri" w:cs="Calibri"/>
                <w:sz w:val="22"/>
                <w:szCs w:val="22"/>
              </w:rPr>
              <w:t>nebo</w:t>
            </w:r>
            <w:proofErr w:type="spellEnd"/>
            <w:r w:rsidRPr="00A57D15">
              <w:rPr>
                <w:rFonts w:ascii="Calibri" w:hAnsi="Calibri" w:cs="Calibri"/>
                <w:sz w:val="22"/>
                <w:szCs w:val="22"/>
              </w:rPr>
              <w:t xml:space="preserve"> </w:t>
            </w:r>
            <w:proofErr w:type="spellStart"/>
            <w:r w:rsidRPr="00A57D15">
              <w:rPr>
                <w:rFonts w:ascii="Calibri" w:hAnsi="Calibri" w:cs="Calibri"/>
                <w:sz w:val="22"/>
                <w:szCs w:val="22"/>
              </w:rPr>
              <w:t>jmenovitě</w:t>
            </w:r>
            <w:proofErr w:type="spellEnd"/>
          </w:p>
          <w:p w:rsidR="00264308" w:rsidRDefault="00264308" w:rsidP="008907A8">
            <w:pPr>
              <w:pStyle w:val="Blanketttext"/>
              <w:rPr>
                <w:rFonts w:ascii="Calibri" w:hAnsi="Calibri" w:cs="Calibri"/>
                <w:i/>
                <w:sz w:val="22"/>
                <w:szCs w:val="22"/>
              </w:rPr>
            </w:pPr>
            <w:r w:rsidRPr="00A57D15">
              <w:rPr>
                <w:rFonts w:asciiTheme="minorHAnsi" w:eastAsiaTheme="minorEastAsia" w:hAnsiTheme="minorHAnsi" w:cs="Calibri"/>
                <w:i/>
                <w:sz w:val="18"/>
                <w:szCs w:val="18"/>
                <w:lang w:eastAsia="cs-CZ"/>
              </w:rPr>
              <w:t>or namely</w:t>
            </w:r>
          </w:p>
          <w:p w:rsidR="00264308" w:rsidRDefault="00264308" w:rsidP="008907A8">
            <w:pPr>
              <w:pStyle w:val="Blanketttext"/>
              <w:rPr>
                <w:rFonts w:ascii="Calibri" w:hAnsi="Calibri" w:cs="Calibri"/>
                <w:i/>
                <w:sz w:val="22"/>
                <w:szCs w:val="22"/>
              </w:rPr>
            </w:pPr>
          </w:p>
          <w:p w:rsidR="00264308" w:rsidRDefault="00F46CB0" w:rsidP="00F46CB0">
            <w:pPr>
              <w:spacing w:after="240" w:line="240" w:lineRule="auto"/>
              <w:rPr>
                <w:rFonts w:ascii="Calibri" w:eastAsia="Times New Roman" w:hAnsi="Calibri" w:cs="Times New Roman"/>
                <w:color w:val="222222"/>
                <w:sz w:val="24"/>
                <w:szCs w:val="24"/>
              </w:rPr>
            </w:pPr>
            <w:r w:rsidRPr="00961EC6">
              <w:rPr>
                <w:rFonts w:ascii="Calibri" w:hAnsi="Calibri" w:cs="Calibri"/>
                <w:i/>
              </w:rPr>
              <w:fldChar w:fldCharType="begin">
                <w:ffData>
                  <w:name w:val="Kryss8"/>
                  <w:enabled/>
                  <w:calcOnExit w:val="0"/>
                  <w:checkBox>
                    <w:size w:val="18"/>
                    <w:default w:val="0"/>
                  </w:checkBox>
                </w:ffData>
              </w:fldChar>
            </w:r>
            <w:r w:rsidRPr="00961EC6">
              <w:rPr>
                <w:rFonts w:ascii="Calibri" w:hAnsi="Calibri" w:cs="Calibri"/>
                <w:i/>
              </w:rPr>
              <w:instrText xml:space="preserve"> FORMCHECKBOX </w:instrText>
            </w:r>
            <w:r w:rsidR="00CD4B4B">
              <w:rPr>
                <w:rFonts w:ascii="Calibri" w:hAnsi="Calibri" w:cs="Calibri"/>
                <w:i/>
              </w:rPr>
            </w:r>
            <w:r w:rsidR="00CD4B4B">
              <w:rPr>
                <w:rFonts w:ascii="Calibri" w:hAnsi="Calibri" w:cs="Calibri"/>
                <w:i/>
              </w:rPr>
              <w:fldChar w:fldCharType="separate"/>
            </w:r>
            <w:r w:rsidRPr="00961EC6">
              <w:rPr>
                <w:rFonts w:ascii="Calibri" w:hAnsi="Calibri" w:cs="Calibri"/>
                <w:i/>
              </w:rPr>
              <w:fldChar w:fldCharType="end"/>
            </w:r>
            <w:r>
              <w:rPr>
                <w:rFonts w:ascii="Calibri" w:hAnsi="Calibri" w:cs="Calibri"/>
                <w:i/>
              </w:rPr>
              <w:t xml:space="preserve"> </w:t>
            </w:r>
            <w:r w:rsidRPr="00F46CB0">
              <w:rPr>
                <w:rFonts w:ascii="Calibri" w:eastAsia="Times New Roman" w:hAnsi="Calibri" w:cs="Times New Roman"/>
                <w:color w:val="222222"/>
                <w:sz w:val="24"/>
                <w:szCs w:val="24"/>
              </w:rPr>
              <w:t xml:space="preserve">AT </w:t>
            </w:r>
            <w:r w:rsidRPr="00961EC6">
              <w:rPr>
                <w:rFonts w:ascii="Calibri" w:hAnsi="Calibri" w:cs="Calibri"/>
                <w:i/>
              </w:rPr>
              <w:fldChar w:fldCharType="begin">
                <w:ffData>
                  <w:name w:val="Kryss8"/>
                  <w:enabled/>
                  <w:calcOnExit w:val="0"/>
                  <w:checkBox>
                    <w:size w:val="18"/>
                    <w:default w:val="0"/>
                  </w:checkBox>
                </w:ffData>
              </w:fldChar>
            </w:r>
            <w:r w:rsidRPr="00961EC6">
              <w:rPr>
                <w:rFonts w:ascii="Calibri" w:hAnsi="Calibri" w:cs="Calibri"/>
                <w:i/>
              </w:rPr>
              <w:instrText xml:space="preserve"> FORMCHECKBOX </w:instrText>
            </w:r>
            <w:r w:rsidR="00CD4B4B">
              <w:rPr>
                <w:rFonts w:ascii="Calibri" w:hAnsi="Calibri" w:cs="Calibri"/>
                <w:i/>
              </w:rPr>
            </w:r>
            <w:r w:rsidR="00CD4B4B">
              <w:rPr>
                <w:rFonts w:ascii="Calibri" w:hAnsi="Calibri" w:cs="Calibri"/>
                <w:i/>
              </w:rPr>
              <w:fldChar w:fldCharType="separate"/>
            </w:r>
            <w:r w:rsidRPr="00961EC6">
              <w:rPr>
                <w:rFonts w:ascii="Calibri" w:hAnsi="Calibri" w:cs="Calibri"/>
                <w:i/>
              </w:rPr>
              <w:fldChar w:fldCharType="end"/>
            </w:r>
            <w:r>
              <w:rPr>
                <w:rFonts w:ascii="Calibri" w:hAnsi="Calibri" w:cs="Calibri"/>
                <w:i/>
              </w:rPr>
              <w:t xml:space="preserve"> </w:t>
            </w:r>
            <w:r w:rsidRPr="00F46CB0">
              <w:rPr>
                <w:rFonts w:ascii="Calibri" w:eastAsia="Times New Roman" w:hAnsi="Calibri" w:cs="Times New Roman"/>
                <w:color w:val="222222"/>
                <w:sz w:val="24"/>
                <w:szCs w:val="24"/>
              </w:rPr>
              <w:t>BE</w:t>
            </w:r>
            <w:r>
              <w:rPr>
                <w:rFonts w:ascii="Calibri" w:eastAsia="Times New Roman" w:hAnsi="Calibri" w:cs="Times New Roman"/>
                <w:color w:val="222222"/>
                <w:sz w:val="24"/>
                <w:szCs w:val="24"/>
              </w:rPr>
              <w:t xml:space="preserve"> </w:t>
            </w:r>
            <w:r w:rsidRPr="00961EC6">
              <w:rPr>
                <w:rFonts w:ascii="Calibri" w:hAnsi="Calibri" w:cs="Calibri"/>
                <w:i/>
              </w:rPr>
              <w:fldChar w:fldCharType="begin">
                <w:ffData>
                  <w:name w:val="Kryss8"/>
                  <w:enabled/>
                  <w:calcOnExit w:val="0"/>
                  <w:checkBox>
                    <w:size w:val="18"/>
                    <w:default w:val="0"/>
                  </w:checkBox>
                </w:ffData>
              </w:fldChar>
            </w:r>
            <w:r w:rsidRPr="00961EC6">
              <w:rPr>
                <w:rFonts w:ascii="Calibri" w:hAnsi="Calibri" w:cs="Calibri"/>
                <w:i/>
              </w:rPr>
              <w:instrText xml:space="preserve"> FORMCHECKBOX </w:instrText>
            </w:r>
            <w:r w:rsidR="00CD4B4B">
              <w:rPr>
                <w:rFonts w:ascii="Calibri" w:hAnsi="Calibri" w:cs="Calibri"/>
                <w:i/>
              </w:rPr>
            </w:r>
            <w:r w:rsidR="00CD4B4B">
              <w:rPr>
                <w:rFonts w:ascii="Calibri" w:hAnsi="Calibri" w:cs="Calibri"/>
                <w:i/>
              </w:rPr>
              <w:fldChar w:fldCharType="separate"/>
            </w:r>
            <w:r w:rsidRPr="00961EC6">
              <w:rPr>
                <w:rFonts w:ascii="Calibri" w:hAnsi="Calibri" w:cs="Calibri"/>
                <w:i/>
              </w:rPr>
              <w:fldChar w:fldCharType="end"/>
            </w:r>
            <w:r>
              <w:rPr>
                <w:rFonts w:ascii="Calibri" w:hAnsi="Calibri" w:cs="Calibri"/>
                <w:i/>
              </w:rPr>
              <w:t xml:space="preserve"> </w:t>
            </w:r>
            <w:r w:rsidRPr="00F46CB0">
              <w:rPr>
                <w:rFonts w:ascii="Calibri" w:eastAsia="Times New Roman" w:hAnsi="Calibri" w:cs="Times New Roman"/>
                <w:color w:val="222222"/>
                <w:sz w:val="24"/>
                <w:szCs w:val="24"/>
              </w:rPr>
              <w:t>BG</w:t>
            </w:r>
            <w:r>
              <w:rPr>
                <w:rFonts w:ascii="Calibri" w:eastAsia="Times New Roman" w:hAnsi="Calibri" w:cs="Times New Roman"/>
                <w:color w:val="222222"/>
                <w:sz w:val="24"/>
                <w:szCs w:val="24"/>
              </w:rPr>
              <w:t xml:space="preserve"> </w:t>
            </w:r>
            <w:r w:rsidRPr="00961EC6">
              <w:rPr>
                <w:rFonts w:ascii="Calibri" w:hAnsi="Calibri" w:cs="Calibri"/>
                <w:i/>
              </w:rPr>
              <w:fldChar w:fldCharType="begin">
                <w:ffData>
                  <w:name w:val="Kryss8"/>
                  <w:enabled/>
                  <w:calcOnExit w:val="0"/>
                  <w:checkBox>
                    <w:size w:val="18"/>
                    <w:default w:val="0"/>
                  </w:checkBox>
                </w:ffData>
              </w:fldChar>
            </w:r>
            <w:r w:rsidRPr="00961EC6">
              <w:rPr>
                <w:rFonts w:ascii="Calibri" w:hAnsi="Calibri" w:cs="Calibri"/>
                <w:i/>
              </w:rPr>
              <w:instrText xml:space="preserve"> FORMCHECKBOX </w:instrText>
            </w:r>
            <w:r w:rsidR="00CD4B4B">
              <w:rPr>
                <w:rFonts w:ascii="Calibri" w:hAnsi="Calibri" w:cs="Calibri"/>
                <w:i/>
              </w:rPr>
            </w:r>
            <w:r w:rsidR="00CD4B4B">
              <w:rPr>
                <w:rFonts w:ascii="Calibri" w:hAnsi="Calibri" w:cs="Calibri"/>
                <w:i/>
              </w:rPr>
              <w:fldChar w:fldCharType="separate"/>
            </w:r>
            <w:r w:rsidRPr="00961EC6">
              <w:rPr>
                <w:rFonts w:ascii="Calibri" w:hAnsi="Calibri" w:cs="Calibri"/>
                <w:i/>
              </w:rPr>
              <w:fldChar w:fldCharType="end"/>
            </w:r>
            <w:r>
              <w:rPr>
                <w:rFonts w:ascii="Calibri" w:hAnsi="Calibri" w:cs="Calibri"/>
                <w:i/>
              </w:rPr>
              <w:t xml:space="preserve"> </w:t>
            </w:r>
            <w:r w:rsidRPr="00F46CB0">
              <w:rPr>
                <w:rFonts w:ascii="Calibri" w:eastAsia="Times New Roman" w:hAnsi="Calibri" w:cs="Times New Roman"/>
                <w:color w:val="222222"/>
                <w:sz w:val="24"/>
                <w:szCs w:val="24"/>
              </w:rPr>
              <w:t>CH</w:t>
            </w:r>
            <w:r>
              <w:rPr>
                <w:rFonts w:ascii="Calibri" w:eastAsia="Times New Roman" w:hAnsi="Calibri" w:cs="Times New Roman"/>
                <w:color w:val="222222"/>
                <w:sz w:val="24"/>
                <w:szCs w:val="24"/>
              </w:rPr>
              <w:t xml:space="preserve"> </w:t>
            </w:r>
            <w:r w:rsidRPr="00961EC6">
              <w:rPr>
                <w:rFonts w:ascii="Calibri" w:hAnsi="Calibri" w:cs="Calibri"/>
                <w:i/>
              </w:rPr>
              <w:fldChar w:fldCharType="begin">
                <w:ffData>
                  <w:name w:val="Kryss8"/>
                  <w:enabled/>
                  <w:calcOnExit w:val="0"/>
                  <w:checkBox>
                    <w:size w:val="18"/>
                    <w:default w:val="0"/>
                  </w:checkBox>
                </w:ffData>
              </w:fldChar>
            </w:r>
            <w:r w:rsidRPr="00961EC6">
              <w:rPr>
                <w:rFonts w:ascii="Calibri" w:hAnsi="Calibri" w:cs="Calibri"/>
                <w:i/>
              </w:rPr>
              <w:instrText xml:space="preserve"> FORMCHECKBOX </w:instrText>
            </w:r>
            <w:r w:rsidR="00CD4B4B">
              <w:rPr>
                <w:rFonts w:ascii="Calibri" w:hAnsi="Calibri" w:cs="Calibri"/>
                <w:i/>
              </w:rPr>
            </w:r>
            <w:r w:rsidR="00CD4B4B">
              <w:rPr>
                <w:rFonts w:ascii="Calibri" w:hAnsi="Calibri" w:cs="Calibri"/>
                <w:i/>
              </w:rPr>
              <w:fldChar w:fldCharType="separate"/>
            </w:r>
            <w:r w:rsidRPr="00961EC6">
              <w:rPr>
                <w:rFonts w:ascii="Calibri" w:hAnsi="Calibri" w:cs="Calibri"/>
                <w:i/>
              </w:rPr>
              <w:fldChar w:fldCharType="end"/>
            </w:r>
            <w:r>
              <w:rPr>
                <w:rFonts w:ascii="Calibri" w:hAnsi="Calibri" w:cs="Calibri"/>
                <w:i/>
              </w:rPr>
              <w:t xml:space="preserve"> </w:t>
            </w:r>
            <w:r w:rsidRPr="00F46CB0">
              <w:rPr>
                <w:rFonts w:ascii="Calibri" w:eastAsia="Times New Roman" w:hAnsi="Calibri" w:cs="Times New Roman"/>
                <w:color w:val="222222"/>
                <w:sz w:val="24"/>
                <w:szCs w:val="24"/>
              </w:rPr>
              <w:t>CY</w:t>
            </w:r>
            <w:r>
              <w:rPr>
                <w:rFonts w:ascii="Calibri" w:eastAsia="Times New Roman" w:hAnsi="Calibri" w:cs="Times New Roman"/>
                <w:color w:val="222222"/>
                <w:sz w:val="24"/>
                <w:szCs w:val="24"/>
              </w:rPr>
              <w:t xml:space="preserve"> </w:t>
            </w:r>
            <w:r w:rsidRPr="00961EC6">
              <w:rPr>
                <w:rFonts w:ascii="Calibri" w:hAnsi="Calibri" w:cs="Calibri"/>
                <w:i/>
              </w:rPr>
              <w:fldChar w:fldCharType="begin">
                <w:ffData>
                  <w:name w:val="Kryss8"/>
                  <w:enabled/>
                  <w:calcOnExit w:val="0"/>
                  <w:checkBox>
                    <w:size w:val="18"/>
                    <w:default w:val="0"/>
                  </w:checkBox>
                </w:ffData>
              </w:fldChar>
            </w:r>
            <w:r w:rsidRPr="00961EC6">
              <w:rPr>
                <w:rFonts w:ascii="Calibri" w:hAnsi="Calibri" w:cs="Calibri"/>
                <w:i/>
              </w:rPr>
              <w:instrText xml:space="preserve"> FORMCHECKBOX </w:instrText>
            </w:r>
            <w:r w:rsidR="00CD4B4B">
              <w:rPr>
                <w:rFonts w:ascii="Calibri" w:hAnsi="Calibri" w:cs="Calibri"/>
                <w:i/>
              </w:rPr>
            </w:r>
            <w:r w:rsidR="00CD4B4B">
              <w:rPr>
                <w:rFonts w:ascii="Calibri" w:hAnsi="Calibri" w:cs="Calibri"/>
                <w:i/>
              </w:rPr>
              <w:fldChar w:fldCharType="separate"/>
            </w:r>
            <w:r w:rsidRPr="00961EC6">
              <w:rPr>
                <w:rFonts w:ascii="Calibri" w:hAnsi="Calibri" w:cs="Calibri"/>
                <w:i/>
              </w:rPr>
              <w:fldChar w:fldCharType="end"/>
            </w:r>
            <w:r>
              <w:rPr>
                <w:rFonts w:ascii="Calibri" w:hAnsi="Calibri" w:cs="Calibri"/>
                <w:i/>
              </w:rPr>
              <w:t xml:space="preserve"> </w:t>
            </w:r>
            <w:r w:rsidRPr="00F46CB0">
              <w:rPr>
                <w:rFonts w:ascii="Calibri" w:eastAsia="Times New Roman" w:hAnsi="Calibri" w:cs="Times New Roman"/>
                <w:color w:val="222222"/>
                <w:sz w:val="24"/>
                <w:szCs w:val="24"/>
              </w:rPr>
              <w:t>CZ</w:t>
            </w:r>
            <w:r>
              <w:rPr>
                <w:rFonts w:ascii="Calibri" w:eastAsia="Times New Roman" w:hAnsi="Calibri" w:cs="Times New Roman"/>
                <w:color w:val="222222"/>
                <w:sz w:val="24"/>
                <w:szCs w:val="24"/>
              </w:rPr>
              <w:t xml:space="preserve"> </w:t>
            </w:r>
            <w:r w:rsidRPr="00961EC6">
              <w:rPr>
                <w:rFonts w:ascii="Calibri" w:hAnsi="Calibri" w:cs="Calibri"/>
                <w:i/>
              </w:rPr>
              <w:fldChar w:fldCharType="begin">
                <w:ffData>
                  <w:name w:val="Kryss8"/>
                  <w:enabled/>
                  <w:calcOnExit w:val="0"/>
                  <w:checkBox>
                    <w:size w:val="18"/>
                    <w:default w:val="0"/>
                  </w:checkBox>
                </w:ffData>
              </w:fldChar>
            </w:r>
            <w:r w:rsidRPr="00961EC6">
              <w:rPr>
                <w:rFonts w:ascii="Calibri" w:hAnsi="Calibri" w:cs="Calibri"/>
                <w:i/>
              </w:rPr>
              <w:instrText xml:space="preserve"> FORMCHECKBOX </w:instrText>
            </w:r>
            <w:r w:rsidR="00CD4B4B">
              <w:rPr>
                <w:rFonts w:ascii="Calibri" w:hAnsi="Calibri" w:cs="Calibri"/>
                <w:i/>
              </w:rPr>
            </w:r>
            <w:r w:rsidR="00CD4B4B">
              <w:rPr>
                <w:rFonts w:ascii="Calibri" w:hAnsi="Calibri" w:cs="Calibri"/>
                <w:i/>
              </w:rPr>
              <w:fldChar w:fldCharType="separate"/>
            </w:r>
            <w:r w:rsidRPr="00961EC6">
              <w:rPr>
                <w:rFonts w:ascii="Calibri" w:hAnsi="Calibri" w:cs="Calibri"/>
                <w:i/>
              </w:rPr>
              <w:fldChar w:fldCharType="end"/>
            </w:r>
            <w:r>
              <w:rPr>
                <w:rFonts w:ascii="Calibri" w:hAnsi="Calibri" w:cs="Calibri"/>
                <w:i/>
              </w:rPr>
              <w:t xml:space="preserve"> </w:t>
            </w:r>
            <w:r w:rsidRPr="00F46CB0">
              <w:rPr>
                <w:rFonts w:ascii="Calibri" w:eastAsia="Times New Roman" w:hAnsi="Calibri" w:cs="Times New Roman"/>
                <w:color w:val="222222"/>
                <w:sz w:val="24"/>
                <w:szCs w:val="24"/>
              </w:rPr>
              <w:t>DE</w:t>
            </w:r>
            <w:r>
              <w:rPr>
                <w:rFonts w:ascii="Calibri" w:eastAsia="Times New Roman" w:hAnsi="Calibri" w:cs="Times New Roman"/>
                <w:color w:val="222222"/>
                <w:sz w:val="24"/>
                <w:szCs w:val="24"/>
              </w:rPr>
              <w:t xml:space="preserve"> </w:t>
            </w:r>
            <w:r w:rsidRPr="00961EC6">
              <w:rPr>
                <w:rFonts w:ascii="Calibri" w:hAnsi="Calibri" w:cs="Calibri"/>
                <w:i/>
              </w:rPr>
              <w:fldChar w:fldCharType="begin">
                <w:ffData>
                  <w:name w:val="Kryss8"/>
                  <w:enabled/>
                  <w:calcOnExit w:val="0"/>
                  <w:checkBox>
                    <w:size w:val="18"/>
                    <w:default w:val="0"/>
                  </w:checkBox>
                </w:ffData>
              </w:fldChar>
            </w:r>
            <w:r w:rsidRPr="00961EC6">
              <w:rPr>
                <w:rFonts w:ascii="Calibri" w:hAnsi="Calibri" w:cs="Calibri"/>
                <w:i/>
              </w:rPr>
              <w:instrText xml:space="preserve"> FORMCHECKBOX </w:instrText>
            </w:r>
            <w:r w:rsidR="00CD4B4B">
              <w:rPr>
                <w:rFonts w:ascii="Calibri" w:hAnsi="Calibri" w:cs="Calibri"/>
                <w:i/>
              </w:rPr>
            </w:r>
            <w:r w:rsidR="00CD4B4B">
              <w:rPr>
                <w:rFonts w:ascii="Calibri" w:hAnsi="Calibri" w:cs="Calibri"/>
                <w:i/>
              </w:rPr>
              <w:fldChar w:fldCharType="separate"/>
            </w:r>
            <w:r w:rsidRPr="00961EC6">
              <w:rPr>
                <w:rFonts w:ascii="Calibri" w:hAnsi="Calibri" w:cs="Calibri"/>
                <w:i/>
              </w:rPr>
              <w:fldChar w:fldCharType="end"/>
            </w:r>
            <w:r>
              <w:rPr>
                <w:rFonts w:ascii="Calibri" w:hAnsi="Calibri" w:cs="Calibri"/>
                <w:i/>
              </w:rPr>
              <w:t xml:space="preserve"> </w:t>
            </w:r>
            <w:r w:rsidRPr="00F46CB0">
              <w:rPr>
                <w:rFonts w:ascii="Calibri" w:eastAsia="Times New Roman" w:hAnsi="Calibri" w:cs="Times New Roman"/>
                <w:color w:val="222222"/>
                <w:sz w:val="24"/>
                <w:szCs w:val="24"/>
              </w:rPr>
              <w:t>DK</w:t>
            </w:r>
            <w:r>
              <w:rPr>
                <w:rFonts w:ascii="Calibri" w:eastAsia="Times New Roman" w:hAnsi="Calibri" w:cs="Times New Roman"/>
                <w:color w:val="222222"/>
                <w:sz w:val="24"/>
                <w:szCs w:val="24"/>
              </w:rPr>
              <w:t xml:space="preserve">  </w:t>
            </w:r>
            <w:r w:rsidRPr="00961EC6">
              <w:rPr>
                <w:rFonts w:ascii="Calibri" w:hAnsi="Calibri" w:cs="Calibri"/>
                <w:i/>
              </w:rPr>
              <w:fldChar w:fldCharType="begin">
                <w:ffData>
                  <w:name w:val="Kryss8"/>
                  <w:enabled/>
                  <w:calcOnExit w:val="0"/>
                  <w:checkBox>
                    <w:size w:val="18"/>
                    <w:default w:val="0"/>
                  </w:checkBox>
                </w:ffData>
              </w:fldChar>
            </w:r>
            <w:r w:rsidRPr="00961EC6">
              <w:rPr>
                <w:rFonts w:ascii="Calibri" w:hAnsi="Calibri" w:cs="Calibri"/>
                <w:i/>
              </w:rPr>
              <w:instrText xml:space="preserve"> FORMCHECKBOX </w:instrText>
            </w:r>
            <w:r w:rsidR="00CD4B4B">
              <w:rPr>
                <w:rFonts w:ascii="Calibri" w:hAnsi="Calibri" w:cs="Calibri"/>
                <w:i/>
              </w:rPr>
            </w:r>
            <w:r w:rsidR="00CD4B4B">
              <w:rPr>
                <w:rFonts w:ascii="Calibri" w:hAnsi="Calibri" w:cs="Calibri"/>
                <w:i/>
              </w:rPr>
              <w:fldChar w:fldCharType="separate"/>
            </w:r>
            <w:r w:rsidRPr="00961EC6">
              <w:rPr>
                <w:rFonts w:ascii="Calibri" w:hAnsi="Calibri" w:cs="Calibri"/>
                <w:i/>
              </w:rPr>
              <w:fldChar w:fldCharType="end"/>
            </w:r>
            <w:r>
              <w:rPr>
                <w:rFonts w:ascii="Calibri" w:hAnsi="Calibri" w:cs="Calibri"/>
                <w:i/>
              </w:rPr>
              <w:t xml:space="preserve"> </w:t>
            </w:r>
            <w:r w:rsidRPr="00F46CB0">
              <w:rPr>
                <w:rFonts w:ascii="Calibri" w:eastAsia="Times New Roman" w:hAnsi="Calibri" w:cs="Times New Roman"/>
                <w:color w:val="222222"/>
                <w:sz w:val="24"/>
                <w:szCs w:val="24"/>
              </w:rPr>
              <w:t>EE</w:t>
            </w:r>
            <w:r>
              <w:rPr>
                <w:rFonts w:ascii="Calibri" w:eastAsia="Times New Roman" w:hAnsi="Calibri" w:cs="Times New Roman"/>
                <w:color w:val="222222"/>
                <w:sz w:val="24"/>
                <w:szCs w:val="24"/>
              </w:rPr>
              <w:t xml:space="preserve"> </w:t>
            </w:r>
            <w:r w:rsidRPr="00961EC6">
              <w:rPr>
                <w:rFonts w:ascii="Calibri" w:hAnsi="Calibri" w:cs="Calibri"/>
                <w:i/>
              </w:rPr>
              <w:fldChar w:fldCharType="begin">
                <w:ffData>
                  <w:name w:val="Kryss8"/>
                  <w:enabled/>
                  <w:calcOnExit w:val="0"/>
                  <w:checkBox>
                    <w:size w:val="18"/>
                    <w:default w:val="0"/>
                  </w:checkBox>
                </w:ffData>
              </w:fldChar>
            </w:r>
            <w:r w:rsidRPr="00961EC6">
              <w:rPr>
                <w:rFonts w:ascii="Calibri" w:hAnsi="Calibri" w:cs="Calibri"/>
                <w:i/>
              </w:rPr>
              <w:instrText xml:space="preserve"> FORMCHECKBOX </w:instrText>
            </w:r>
            <w:r w:rsidR="00CD4B4B">
              <w:rPr>
                <w:rFonts w:ascii="Calibri" w:hAnsi="Calibri" w:cs="Calibri"/>
                <w:i/>
              </w:rPr>
            </w:r>
            <w:r w:rsidR="00CD4B4B">
              <w:rPr>
                <w:rFonts w:ascii="Calibri" w:hAnsi="Calibri" w:cs="Calibri"/>
                <w:i/>
              </w:rPr>
              <w:fldChar w:fldCharType="separate"/>
            </w:r>
            <w:r w:rsidRPr="00961EC6">
              <w:rPr>
                <w:rFonts w:ascii="Calibri" w:hAnsi="Calibri" w:cs="Calibri"/>
                <w:i/>
              </w:rPr>
              <w:fldChar w:fldCharType="end"/>
            </w:r>
            <w:r>
              <w:rPr>
                <w:rFonts w:ascii="Calibri" w:hAnsi="Calibri" w:cs="Calibri"/>
                <w:i/>
              </w:rPr>
              <w:t xml:space="preserve"> </w:t>
            </w:r>
            <w:r w:rsidRPr="00F46CB0">
              <w:rPr>
                <w:rFonts w:ascii="Calibri" w:eastAsia="Times New Roman" w:hAnsi="Calibri" w:cs="Times New Roman"/>
                <w:color w:val="222222"/>
                <w:sz w:val="24"/>
                <w:szCs w:val="24"/>
              </w:rPr>
              <w:t>ES</w:t>
            </w:r>
            <w:r>
              <w:rPr>
                <w:rFonts w:ascii="Calibri" w:eastAsia="Times New Roman" w:hAnsi="Calibri" w:cs="Times New Roman"/>
                <w:color w:val="222222"/>
                <w:sz w:val="24"/>
                <w:szCs w:val="24"/>
              </w:rPr>
              <w:t xml:space="preserve"> </w:t>
            </w:r>
            <w:r w:rsidRPr="00961EC6">
              <w:rPr>
                <w:rFonts w:ascii="Calibri" w:hAnsi="Calibri" w:cs="Calibri"/>
                <w:i/>
              </w:rPr>
              <w:fldChar w:fldCharType="begin">
                <w:ffData>
                  <w:name w:val="Kryss8"/>
                  <w:enabled/>
                  <w:calcOnExit w:val="0"/>
                  <w:checkBox>
                    <w:size w:val="18"/>
                    <w:default w:val="0"/>
                  </w:checkBox>
                </w:ffData>
              </w:fldChar>
            </w:r>
            <w:r w:rsidRPr="00961EC6">
              <w:rPr>
                <w:rFonts w:ascii="Calibri" w:hAnsi="Calibri" w:cs="Calibri"/>
                <w:i/>
              </w:rPr>
              <w:instrText xml:space="preserve"> FORMCHECKBOX </w:instrText>
            </w:r>
            <w:r w:rsidR="00CD4B4B">
              <w:rPr>
                <w:rFonts w:ascii="Calibri" w:hAnsi="Calibri" w:cs="Calibri"/>
                <w:i/>
              </w:rPr>
            </w:r>
            <w:r w:rsidR="00CD4B4B">
              <w:rPr>
                <w:rFonts w:ascii="Calibri" w:hAnsi="Calibri" w:cs="Calibri"/>
                <w:i/>
              </w:rPr>
              <w:fldChar w:fldCharType="separate"/>
            </w:r>
            <w:r w:rsidRPr="00961EC6">
              <w:rPr>
                <w:rFonts w:ascii="Calibri" w:hAnsi="Calibri" w:cs="Calibri"/>
                <w:i/>
              </w:rPr>
              <w:fldChar w:fldCharType="end"/>
            </w:r>
            <w:r>
              <w:rPr>
                <w:rFonts w:ascii="Calibri" w:hAnsi="Calibri" w:cs="Calibri"/>
                <w:i/>
              </w:rPr>
              <w:t xml:space="preserve"> </w:t>
            </w:r>
            <w:r w:rsidRPr="00F46CB0">
              <w:rPr>
                <w:rFonts w:ascii="Calibri" w:eastAsia="Times New Roman" w:hAnsi="Calibri" w:cs="Times New Roman"/>
                <w:color w:val="222222"/>
                <w:sz w:val="24"/>
                <w:szCs w:val="24"/>
              </w:rPr>
              <w:t>FI</w:t>
            </w:r>
            <w:r>
              <w:rPr>
                <w:rFonts w:ascii="Calibri" w:eastAsia="Times New Roman" w:hAnsi="Calibri" w:cs="Times New Roman"/>
                <w:color w:val="222222"/>
                <w:sz w:val="24"/>
                <w:szCs w:val="24"/>
              </w:rPr>
              <w:t xml:space="preserve"> </w:t>
            </w:r>
            <w:r w:rsidRPr="00961EC6">
              <w:rPr>
                <w:rFonts w:ascii="Calibri" w:hAnsi="Calibri" w:cs="Calibri"/>
                <w:i/>
              </w:rPr>
              <w:fldChar w:fldCharType="begin">
                <w:ffData>
                  <w:name w:val="Kryss8"/>
                  <w:enabled/>
                  <w:calcOnExit w:val="0"/>
                  <w:checkBox>
                    <w:size w:val="18"/>
                    <w:default w:val="0"/>
                  </w:checkBox>
                </w:ffData>
              </w:fldChar>
            </w:r>
            <w:r w:rsidRPr="00961EC6">
              <w:rPr>
                <w:rFonts w:ascii="Calibri" w:hAnsi="Calibri" w:cs="Calibri"/>
                <w:i/>
              </w:rPr>
              <w:instrText xml:space="preserve"> FORMCHECKBOX </w:instrText>
            </w:r>
            <w:r w:rsidR="00CD4B4B">
              <w:rPr>
                <w:rFonts w:ascii="Calibri" w:hAnsi="Calibri" w:cs="Calibri"/>
                <w:i/>
              </w:rPr>
            </w:r>
            <w:r w:rsidR="00CD4B4B">
              <w:rPr>
                <w:rFonts w:ascii="Calibri" w:hAnsi="Calibri" w:cs="Calibri"/>
                <w:i/>
              </w:rPr>
              <w:fldChar w:fldCharType="separate"/>
            </w:r>
            <w:r w:rsidRPr="00961EC6">
              <w:rPr>
                <w:rFonts w:ascii="Calibri" w:hAnsi="Calibri" w:cs="Calibri"/>
                <w:i/>
              </w:rPr>
              <w:fldChar w:fldCharType="end"/>
            </w:r>
            <w:r w:rsidR="00264308">
              <w:rPr>
                <w:rFonts w:ascii="Calibri" w:hAnsi="Calibri" w:cs="Calibri"/>
                <w:i/>
              </w:rPr>
              <w:t xml:space="preserve"> </w:t>
            </w:r>
            <w:r w:rsidRPr="00F46CB0">
              <w:rPr>
                <w:rFonts w:ascii="Calibri" w:eastAsia="Times New Roman" w:hAnsi="Calibri" w:cs="Times New Roman"/>
                <w:color w:val="222222"/>
                <w:sz w:val="24"/>
                <w:szCs w:val="24"/>
              </w:rPr>
              <w:t>FR</w:t>
            </w:r>
            <w:r w:rsidR="00264308">
              <w:rPr>
                <w:rFonts w:ascii="Calibri" w:eastAsia="Times New Roman" w:hAnsi="Calibri" w:cs="Times New Roman"/>
                <w:color w:val="222222"/>
                <w:sz w:val="24"/>
                <w:szCs w:val="24"/>
              </w:rPr>
              <w:t xml:space="preserve"> </w:t>
            </w:r>
            <w:r w:rsidR="00264308" w:rsidRPr="00961EC6">
              <w:rPr>
                <w:rFonts w:ascii="Calibri" w:hAnsi="Calibri" w:cs="Calibri"/>
                <w:i/>
              </w:rPr>
              <w:fldChar w:fldCharType="begin">
                <w:ffData>
                  <w:name w:val="Kryss8"/>
                  <w:enabled/>
                  <w:calcOnExit w:val="0"/>
                  <w:checkBox>
                    <w:size w:val="18"/>
                    <w:default w:val="0"/>
                  </w:checkBox>
                </w:ffData>
              </w:fldChar>
            </w:r>
            <w:r w:rsidR="00264308" w:rsidRPr="00961EC6">
              <w:rPr>
                <w:rFonts w:ascii="Calibri" w:hAnsi="Calibri" w:cs="Calibri"/>
                <w:i/>
              </w:rPr>
              <w:instrText xml:space="preserve"> FORMCHECKBOX </w:instrText>
            </w:r>
            <w:r w:rsidR="00CD4B4B">
              <w:rPr>
                <w:rFonts w:ascii="Calibri" w:hAnsi="Calibri" w:cs="Calibri"/>
                <w:i/>
              </w:rPr>
            </w:r>
            <w:r w:rsidR="00CD4B4B">
              <w:rPr>
                <w:rFonts w:ascii="Calibri" w:hAnsi="Calibri" w:cs="Calibri"/>
                <w:i/>
              </w:rPr>
              <w:fldChar w:fldCharType="separate"/>
            </w:r>
            <w:r w:rsidR="00264308" w:rsidRPr="00961EC6">
              <w:rPr>
                <w:rFonts w:ascii="Calibri" w:hAnsi="Calibri" w:cs="Calibri"/>
                <w:i/>
              </w:rPr>
              <w:fldChar w:fldCharType="end"/>
            </w:r>
            <w:r w:rsidR="00264308">
              <w:rPr>
                <w:rFonts w:ascii="Calibri" w:hAnsi="Calibri" w:cs="Calibri"/>
                <w:i/>
              </w:rPr>
              <w:t xml:space="preserve"> </w:t>
            </w:r>
            <w:r w:rsidR="00264308">
              <w:rPr>
                <w:rFonts w:ascii="Calibri" w:eastAsia="Times New Roman" w:hAnsi="Calibri" w:cs="Times New Roman"/>
                <w:color w:val="222222"/>
                <w:sz w:val="24"/>
                <w:szCs w:val="24"/>
              </w:rPr>
              <w:t>G</w:t>
            </w:r>
            <w:r w:rsidRPr="00F46CB0">
              <w:rPr>
                <w:rFonts w:ascii="Calibri" w:eastAsia="Times New Roman" w:hAnsi="Calibri" w:cs="Times New Roman"/>
                <w:color w:val="222222"/>
                <w:sz w:val="24"/>
                <w:szCs w:val="24"/>
              </w:rPr>
              <w:t>B</w:t>
            </w:r>
            <w:r w:rsidR="00264308">
              <w:rPr>
                <w:rFonts w:ascii="Calibri" w:eastAsia="Times New Roman" w:hAnsi="Calibri" w:cs="Times New Roman"/>
                <w:color w:val="222222"/>
                <w:sz w:val="24"/>
                <w:szCs w:val="24"/>
              </w:rPr>
              <w:t xml:space="preserve"> </w:t>
            </w:r>
            <w:r w:rsidR="00264308" w:rsidRPr="00961EC6">
              <w:rPr>
                <w:rFonts w:ascii="Calibri" w:hAnsi="Calibri" w:cs="Calibri"/>
                <w:i/>
              </w:rPr>
              <w:fldChar w:fldCharType="begin">
                <w:ffData>
                  <w:name w:val="Kryss8"/>
                  <w:enabled/>
                  <w:calcOnExit w:val="0"/>
                  <w:checkBox>
                    <w:size w:val="18"/>
                    <w:default w:val="0"/>
                  </w:checkBox>
                </w:ffData>
              </w:fldChar>
            </w:r>
            <w:r w:rsidR="00264308" w:rsidRPr="00961EC6">
              <w:rPr>
                <w:rFonts w:ascii="Calibri" w:hAnsi="Calibri" w:cs="Calibri"/>
                <w:i/>
              </w:rPr>
              <w:instrText xml:space="preserve"> FORMCHECKBOX </w:instrText>
            </w:r>
            <w:r w:rsidR="00CD4B4B">
              <w:rPr>
                <w:rFonts w:ascii="Calibri" w:hAnsi="Calibri" w:cs="Calibri"/>
                <w:i/>
              </w:rPr>
            </w:r>
            <w:r w:rsidR="00CD4B4B">
              <w:rPr>
                <w:rFonts w:ascii="Calibri" w:hAnsi="Calibri" w:cs="Calibri"/>
                <w:i/>
              </w:rPr>
              <w:fldChar w:fldCharType="separate"/>
            </w:r>
            <w:r w:rsidR="00264308" w:rsidRPr="00961EC6">
              <w:rPr>
                <w:rFonts w:ascii="Calibri" w:hAnsi="Calibri" w:cs="Calibri"/>
                <w:i/>
              </w:rPr>
              <w:fldChar w:fldCharType="end"/>
            </w:r>
            <w:r w:rsidR="00264308">
              <w:rPr>
                <w:rFonts w:ascii="Calibri" w:hAnsi="Calibri" w:cs="Calibri"/>
                <w:i/>
              </w:rPr>
              <w:t xml:space="preserve"> </w:t>
            </w:r>
            <w:r w:rsidRPr="00F46CB0">
              <w:rPr>
                <w:rFonts w:ascii="Calibri" w:eastAsia="Times New Roman" w:hAnsi="Calibri" w:cs="Times New Roman"/>
                <w:color w:val="222222"/>
                <w:sz w:val="24"/>
                <w:szCs w:val="24"/>
              </w:rPr>
              <w:t>GR</w:t>
            </w:r>
            <w:r w:rsidR="00264308">
              <w:rPr>
                <w:rFonts w:ascii="Calibri" w:eastAsia="Times New Roman" w:hAnsi="Calibri" w:cs="Times New Roman"/>
                <w:color w:val="222222"/>
                <w:sz w:val="24"/>
                <w:szCs w:val="24"/>
              </w:rPr>
              <w:t xml:space="preserve"> </w:t>
            </w:r>
            <w:r w:rsidR="00264308" w:rsidRPr="00961EC6">
              <w:rPr>
                <w:rFonts w:ascii="Calibri" w:hAnsi="Calibri" w:cs="Calibri"/>
                <w:i/>
              </w:rPr>
              <w:fldChar w:fldCharType="begin">
                <w:ffData>
                  <w:name w:val="Kryss8"/>
                  <w:enabled/>
                  <w:calcOnExit w:val="0"/>
                  <w:checkBox>
                    <w:size w:val="18"/>
                    <w:default w:val="0"/>
                  </w:checkBox>
                </w:ffData>
              </w:fldChar>
            </w:r>
            <w:r w:rsidR="00264308" w:rsidRPr="00961EC6">
              <w:rPr>
                <w:rFonts w:ascii="Calibri" w:hAnsi="Calibri" w:cs="Calibri"/>
                <w:i/>
              </w:rPr>
              <w:instrText xml:space="preserve"> FORMCHECKBOX </w:instrText>
            </w:r>
            <w:r w:rsidR="00CD4B4B">
              <w:rPr>
                <w:rFonts w:ascii="Calibri" w:hAnsi="Calibri" w:cs="Calibri"/>
                <w:i/>
              </w:rPr>
            </w:r>
            <w:r w:rsidR="00CD4B4B">
              <w:rPr>
                <w:rFonts w:ascii="Calibri" w:hAnsi="Calibri" w:cs="Calibri"/>
                <w:i/>
              </w:rPr>
              <w:fldChar w:fldCharType="separate"/>
            </w:r>
            <w:r w:rsidR="00264308" w:rsidRPr="00961EC6">
              <w:rPr>
                <w:rFonts w:ascii="Calibri" w:hAnsi="Calibri" w:cs="Calibri"/>
                <w:i/>
              </w:rPr>
              <w:fldChar w:fldCharType="end"/>
            </w:r>
            <w:r w:rsidR="00264308">
              <w:rPr>
                <w:rFonts w:ascii="Calibri" w:hAnsi="Calibri" w:cs="Calibri"/>
                <w:i/>
              </w:rPr>
              <w:t xml:space="preserve"> </w:t>
            </w:r>
            <w:r w:rsidRPr="00F46CB0">
              <w:rPr>
                <w:rFonts w:ascii="Calibri" w:eastAsia="Times New Roman" w:hAnsi="Calibri" w:cs="Times New Roman"/>
                <w:color w:val="222222"/>
                <w:sz w:val="24"/>
                <w:szCs w:val="24"/>
              </w:rPr>
              <w:t>HU</w:t>
            </w:r>
            <w:r w:rsidR="00264308">
              <w:rPr>
                <w:rFonts w:ascii="Calibri" w:eastAsia="Times New Roman" w:hAnsi="Calibri" w:cs="Times New Roman"/>
                <w:color w:val="222222"/>
                <w:sz w:val="24"/>
                <w:szCs w:val="24"/>
              </w:rPr>
              <w:t xml:space="preserve"> </w:t>
            </w:r>
            <w:r w:rsidR="00264308" w:rsidRPr="00961EC6">
              <w:rPr>
                <w:rFonts w:ascii="Calibri" w:hAnsi="Calibri" w:cs="Calibri"/>
                <w:i/>
              </w:rPr>
              <w:fldChar w:fldCharType="begin">
                <w:ffData>
                  <w:name w:val="Kryss8"/>
                  <w:enabled/>
                  <w:calcOnExit w:val="0"/>
                  <w:checkBox>
                    <w:size w:val="18"/>
                    <w:default w:val="0"/>
                  </w:checkBox>
                </w:ffData>
              </w:fldChar>
            </w:r>
            <w:r w:rsidR="00264308" w:rsidRPr="00961EC6">
              <w:rPr>
                <w:rFonts w:ascii="Calibri" w:hAnsi="Calibri" w:cs="Calibri"/>
                <w:i/>
              </w:rPr>
              <w:instrText xml:space="preserve"> FORMCHECKBOX </w:instrText>
            </w:r>
            <w:r w:rsidR="00CD4B4B">
              <w:rPr>
                <w:rFonts w:ascii="Calibri" w:hAnsi="Calibri" w:cs="Calibri"/>
                <w:i/>
              </w:rPr>
            </w:r>
            <w:r w:rsidR="00CD4B4B">
              <w:rPr>
                <w:rFonts w:ascii="Calibri" w:hAnsi="Calibri" w:cs="Calibri"/>
                <w:i/>
              </w:rPr>
              <w:fldChar w:fldCharType="separate"/>
            </w:r>
            <w:r w:rsidR="00264308" w:rsidRPr="00961EC6">
              <w:rPr>
                <w:rFonts w:ascii="Calibri" w:hAnsi="Calibri" w:cs="Calibri"/>
                <w:i/>
              </w:rPr>
              <w:fldChar w:fldCharType="end"/>
            </w:r>
            <w:r w:rsidR="00264308">
              <w:rPr>
                <w:rFonts w:ascii="Calibri" w:hAnsi="Calibri" w:cs="Calibri"/>
                <w:i/>
              </w:rPr>
              <w:t xml:space="preserve"> </w:t>
            </w:r>
            <w:r w:rsidRPr="00F46CB0">
              <w:rPr>
                <w:rFonts w:ascii="Calibri" w:eastAsia="Times New Roman" w:hAnsi="Calibri" w:cs="Times New Roman"/>
                <w:color w:val="222222"/>
                <w:sz w:val="24"/>
                <w:szCs w:val="24"/>
              </w:rPr>
              <w:t>IE</w:t>
            </w:r>
            <w:r w:rsidR="00264308">
              <w:rPr>
                <w:rFonts w:ascii="Calibri" w:eastAsia="Times New Roman" w:hAnsi="Calibri" w:cs="Times New Roman"/>
                <w:color w:val="222222"/>
                <w:sz w:val="24"/>
                <w:szCs w:val="24"/>
              </w:rPr>
              <w:t xml:space="preserve">  </w:t>
            </w:r>
            <w:r w:rsidR="00264308" w:rsidRPr="00961EC6">
              <w:rPr>
                <w:rFonts w:ascii="Calibri" w:hAnsi="Calibri" w:cs="Calibri"/>
                <w:i/>
              </w:rPr>
              <w:fldChar w:fldCharType="begin">
                <w:ffData>
                  <w:name w:val="Kryss8"/>
                  <w:enabled/>
                  <w:calcOnExit w:val="0"/>
                  <w:checkBox>
                    <w:size w:val="18"/>
                    <w:default w:val="0"/>
                  </w:checkBox>
                </w:ffData>
              </w:fldChar>
            </w:r>
            <w:r w:rsidR="00264308" w:rsidRPr="00961EC6">
              <w:rPr>
                <w:rFonts w:ascii="Calibri" w:hAnsi="Calibri" w:cs="Calibri"/>
                <w:i/>
              </w:rPr>
              <w:instrText xml:space="preserve"> FORMCHECKBOX </w:instrText>
            </w:r>
            <w:r w:rsidR="00CD4B4B">
              <w:rPr>
                <w:rFonts w:ascii="Calibri" w:hAnsi="Calibri" w:cs="Calibri"/>
                <w:i/>
              </w:rPr>
            </w:r>
            <w:r w:rsidR="00CD4B4B">
              <w:rPr>
                <w:rFonts w:ascii="Calibri" w:hAnsi="Calibri" w:cs="Calibri"/>
                <w:i/>
              </w:rPr>
              <w:fldChar w:fldCharType="separate"/>
            </w:r>
            <w:r w:rsidR="00264308" w:rsidRPr="00961EC6">
              <w:rPr>
                <w:rFonts w:ascii="Calibri" w:hAnsi="Calibri" w:cs="Calibri"/>
                <w:i/>
              </w:rPr>
              <w:fldChar w:fldCharType="end"/>
            </w:r>
            <w:r w:rsidR="00264308">
              <w:rPr>
                <w:rFonts w:ascii="Calibri" w:hAnsi="Calibri" w:cs="Calibri"/>
                <w:i/>
              </w:rPr>
              <w:t xml:space="preserve"> </w:t>
            </w:r>
            <w:r w:rsidRPr="00F46CB0">
              <w:rPr>
                <w:rFonts w:ascii="Calibri" w:eastAsia="Times New Roman" w:hAnsi="Calibri" w:cs="Times New Roman"/>
                <w:color w:val="222222"/>
                <w:sz w:val="24"/>
                <w:szCs w:val="24"/>
              </w:rPr>
              <w:t>IS</w:t>
            </w:r>
          </w:p>
          <w:p w:rsidR="00EB3805" w:rsidRPr="00A57D15" w:rsidRDefault="00264308" w:rsidP="00A57D15">
            <w:pPr>
              <w:spacing w:after="240" w:line="240" w:lineRule="auto"/>
              <w:rPr>
                <w:rFonts w:ascii="Calibri" w:hAnsi="Calibri" w:cs="Times New Roman"/>
                <w:color w:val="222222"/>
                <w:sz w:val="24"/>
                <w:szCs w:val="24"/>
              </w:rPr>
            </w:pPr>
            <w:r w:rsidRPr="00961EC6">
              <w:rPr>
                <w:rFonts w:ascii="Calibri" w:hAnsi="Calibri" w:cs="Calibri"/>
                <w:i/>
              </w:rPr>
              <w:fldChar w:fldCharType="begin">
                <w:ffData>
                  <w:name w:val="Kryss8"/>
                  <w:enabled/>
                  <w:calcOnExit w:val="0"/>
                  <w:checkBox>
                    <w:size w:val="18"/>
                    <w:default w:val="0"/>
                  </w:checkBox>
                </w:ffData>
              </w:fldChar>
            </w:r>
            <w:r w:rsidRPr="00961EC6">
              <w:rPr>
                <w:rFonts w:ascii="Calibri" w:hAnsi="Calibri" w:cs="Calibri"/>
                <w:i/>
              </w:rPr>
              <w:instrText xml:space="preserve"> FORMCHECKBOX </w:instrText>
            </w:r>
            <w:r w:rsidR="00CD4B4B">
              <w:rPr>
                <w:rFonts w:ascii="Calibri" w:hAnsi="Calibri" w:cs="Calibri"/>
                <w:i/>
              </w:rPr>
            </w:r>
            <w:r w:rsidR="00CD4B4B">
              <w:rPr>
                <w:rFonts w:ascii="Calibri" w:hAnsi="Calibri" w:cs="Calibri"/>
                <w:i/>
              </w:rPr>
              <w:fldChar w:fldCharType="separate"/>
            </w:r>
            <w:r w:rsidRPr="00961EC6">
              <w:rPr>
                <w:rFonts w:ascii="Calibri" w:hAnsi="Calibri" w:cs="Calibri"/>
                <w:i/>
              </w:rPr>
              <w:fldChar w:fldCharType="end"/>
            </w:r>
            <w:r>
              <w:rPr>
                <w:rFonts w:ascii="Calibri" w:hAnsi="Calibri" w:cs="Calibri"/>
                <w:i/>
              </w:rPr>
              <w:t xml:space="preserve"> </w:t>
            </w:r>
            <w:r w:rsidR="00F46CB0" w:rsidRPr="00F46CB0">
              <w:rPr>
                <w:rFonts w:ascii="Calibri" w:eastAsia="Times New Roman" w:hAnsi="Calibri" w:cs="Times New Roman"/>
                <w:color w:val="222222"/>
                <w:sz w:val="24"/>
                <w:szCs w:val="24"/>
              </w:rPr>
              <w:t>IT</w:t>
            </w:r>
            <w:r>
              <w:rPr>
                <w:rFonts w:ascii="Calibri" w:eastAsia="Times New Roman" w:hAnsi="Calibri" w:cs="Times New Roman"/>
                <w:color w:val="222222"/>
                <w:sz w:val="24"/>
                <w:szCs w:val="24"/>
              </w:rPr>
              <w:t xml:space="preserve"> </w:t>
            </w:r>
            <w:r w:rsidRPr="00961EC6">
              <w:rPr>
                <w:rFonts w:ascii="Calibri" w:hAnsi="Calibri" w:cs="Calibri"/>
                <w:i/>
              </w:rPr>
              <w:fldChar w:fldCharType="begin">
                <w:ffData>
                  <w:name w:val="Kryss8"/>
                  <w:enabled/>
                  <w:calcOnExit w:val="0"/>
                  <w:checkBox>
                    <w:size w:val="18"/>
                    <w:default w:val="0"/>
                  </w:checkBox>
                </w:ffData>
              </w:fldChar>
            </w:r>
            <w:r w:rsidRPr="00961EC6">
              <w:rPr>
                <w:rFonts w:ascii="Calibri" w:hAnsi="Calibri" w:cs="Calibri"/>
                <w:i/>
              </w:rPr>
              <w:instrText xml:space="preserve"> FORMCHECKBOX </w:instrText>
            </w:r>
            <w:r w:rsidR="00CD4B4B">
              <w:rPr>
                <w:rFonts w:ascii="Calibri" w:hAnsi="Calibri" w:cs="Calibri"/>
                <w:i/>
              </w:rPr>
            </w:r>
            <w:r w:rsidR="00CD4B4B">
              <w:rPr>
                <w:rFonts w:ascii="Calibri" w:hAnsi="Calibri" w:cs="Calibri"/>
                <w:i/>
              </w:rPr>
              <w:fldChar w:fldCharType="separate"/>
            </w:r>
            <w:r w:rsidRPr="00961EC6">
              <w:rPr>
                <w:rFonts w:ascii="Calibri" w:hAnsi="Calibri" w:cs="Calibri"/>
                <w:i/>
              </w:rPr>
              <w:fldChar w:fldCharType="end"/>
            </w:r>
            <w:r>
              <w:rPr>
                <w:rFonts w:ascii="Calibri" w:hAnsi="Calibri" w:cs="Calibri"/>
                <w:i/>
              </w:rPr>
              <w:t xml:space="preserve"> </w:t>
            </w:r>
            <w:r w:rsidR="00F46CB0" w:rsidRPr="00F46CB0">
              <w:rPr>
                <w:rFonts w:ascii="Calibri" w:eastAsia="Times New Roman" w:hAnsi="Calibri" w:cs="Times New Roman"/>
                <w:color w:val="222222"/>
                <w:sz w:val="24"/>
                <w:szCs w:val="24"/>
              </w:rPr>
              <w:t>LI</w:t>
            </w:r>
            <w:r>
              <w:rPr>
                <w:rFonts w:ascii="Calibri" w:eastAsia="Times New Roman" w:hAnsi="Calibri" w:cs="Times New Roman"/>
                <w:color w:val="222222"/>
                <w:sz w:val="24"/>
                <w:szCs w:val="24"/>
              </w:rPr>
              <w:t xml:space="preserve">  </w:t>
            </w:r>
            <w:r w:rsidRPr="00961EC6">
              <w:rPr>
                <w:rFonts w:ascii="Calibri" w:hAnsi="Calibri" w:cs="Calibri"/>
                <w:i/>
              </w:rPr>
              <w:fldChar w:fldCharType="begin">
                <w:ffData>
                  <w:name w:val="Kryss8"/>
                  <w:enabled/>
                  <w:calcOnExit w:val="0"/>
                  <w:checkBox>
                    <w:size w:val="18"/>
                    <w:default w:val="0"/>
                  </w:checkBox>
                </w:ffData>
              </w:fldChar>
            </w:r>
            <w:r w:rsidRPr="00961EC6">
              <w:rPr>
                <w:rFonts w:ascii="Calibri" w:hAnsi="Calibri" w:cs="Calibri"/>
                <w:i/>
              </w:rPr>
              <w:instrText xml:space="preserve"> FORMCHECKBOX </w:instrText>
            </w:r>
            <w:r w:rsidR="00CD4B4B">
              <w:rPr>
                <w:rFonts w:ascii="Calibri" w:hAnsi="Calibri" w:cs="Calibri"/>
                <w:i/>
              </w:rPr>
            </w:r>
            <w:r w:rsidR="00CD4B4B">
              <w:rPr>
                <w:rFonts w:ascii="Calibri" w:hAnsi="Calibri" w:cs="Calibri"/>
                <w:i/>
              </w:rPr>
              <w:fldChar w:fldCharType="separate"/>
            </w:r>
            <w:r w:rsidRPr="00961EC6">
              <w:rPr>
                <w:rFonts w:ascii="Calibri" w:hAnsi="Calibri" w:cs="Calibri"/>
                <w:i/>
              </w:rPr>
              <w:fldChar w:fldCharType="end"/>
            </w:r>
            <w:r>
              <w:rPr>
                <w:rFonts w:ascii="Calibri" w:hAnsi="Calibri" w:cs="Calibri"/>
                <w:i/>
              </w:rPr>
              <w:t xml:space="preserve"> </w:t>
            </w:r>
            <w:r w:rsidR="00F46CB0" w:rsidRPr="00F46CB0">
              <w:rPr>
                <w:rFonts w:ascii="Calibri" w:eastAsia="Times New Roman" w:hAnsi="Calibri" w:cs="Times New Roman"/>
                <w:color w:val="222222"/>
                <w:sz w:val="24"/>
                <w:szCs w:val="24"/>
              </w:rPr>
              <w:t>LT</w:t>
            </w:r>
            <w:r>
              <w:rPr>
                <w:rFonts w:ascii="Calibri" w:eastAsia="Times New Roman" w:hAnsi="Calibri" w:cs="Times New Roman"/>
                <w:color w:val="222222"/>
                <w:sz w:val="24"/>
                <w:szCs w:val="24"/>
              </w:rPr>
              <w:t xml:space="preserve"> </w:t>
            </w:r>
            <w:r w:rsidRPr="00961EC6">
              <w:rPr>
                <w:rFonts w:ascii="Calibri" w:hAnsi="Calibri" w:cs="Calibri"/>
                <w:i/>
              </w:rPr>
              <w:fldChar w:fldCharType="begin">
                <w:ffData>
                  <w:name w:val="Kryss8"/>
                  <w:enabled/>
                  <w:calcOnExit w:val="0"/>
                  <w:checkBox>
                    <w:size w:val="18"/>
                    <w:default w:val="0"/>
                  </w:checkBox>
                </w:ffData>
              </w:fldChar>
            </w:r>
            <w:r w:rsidRPr="00961EC6">
              <w:rPr>
                <w:rFonts w:ascii="Calibri" w:hAnsi="Calibri" w:cs="Calibri"/>
                <w:i/>
              </w:rPr>
              <w:instrText xml:space="preserve"> FORMCHECKBOX </w:instrText>
            </w:r>
            <w:r w:rsidR="00CD4B4B">
              <w:rPr>
                <w:rFonts w:ascii="Calibri" w:hAnsi="Calibri" w:cs="Calibri"/>
                <w:i/>
              </w:rPr>
            </w:r>
            <w:r w:rsidR="00CD4B4B">
              <w:rPr>
                <w:rFonts w:ascii="Calibri" w:hAnsi="Calibri" w:cs="Calibri"/>
                <w:i/>
              </w:rPr>
              <w:fldChar w:fldCharType="separate"/>
            </w:r>
            <w:r w:rsidRPr="00961EC6">
              <w:rPr>
                <w:rFonts w:ascii="Calibri" w:hAnsi="Calibri" w:cs="Calibri"/>
                <w:i/>
              </w:rPr>
              <w:fldChar w:fldCharType="end"/>
            </w:r>
            <w:r>
              <w:rPr>
                <w:rFonts w:ascii="Calibri" w:hAnsi="Calibri" w:cs="Calibri"/>
                <w:i/>
              </w:rPr>
              <w:t xml:space="preserve"> </w:t>
            </w:r>
            <w:r w:rsidR="00F46CB0" w:rsidRPr="00F46CB0">
              <w:rPr>
                <w:rFonts w:ascii="Calibri" w:eastAsia="Times New Roman" w:hAnsi="Calibri" w:cs="Times New Roman"/>
                <w:color w:val="222222"/>
                <w:sz w:val="24"/>
                <w:szCs w:val="24"/>
              </w:rPr>
              <w:t>LU</w:t>
            </w:r>
            <w:r>
              <w:rPr>
                <w:rFonts w:ascii="Calibri" w:eastAsia="Times New Roman" w:hAnsi="Calibri" w:cs="Times New Roman"/>
                <w:color w:val="222222"/>
                <w:sz w:val="24"/>
                <w:szCs w:val="24"/>
              </w:rPr>
              <w:t xml:space="preserve"> </w:t>
            </w:r>
            <w:r w:rsidRPr="00961EC6">
              <w:rPr>
                <w:rFonts w:ascii="Calibri" w:hAnsi="Calibri" w:cs="Calibri"/>
                <w:i/>
              </w:rPr>
              <w:fldChar w:fldCharType="begin">
                <w:ffData>
                  <w:name w:val="Kryss8"/>
                  <w:enabled/>
                  <w:calcOnExit w:val="0"/>
                  <w:checkBox>
                    <w:size w:val="18"/>
                    <w:default w:val="0"/>
                  </w:checkBox>
                </w:ffData>
              </w:fldChar>
            </w:r>
            <w:r w:rsidRPr="00961EC6">
              <w:rPr>
                <w:rFonts w:ascii="Calibri" w:hAnsi="Calibri" w:cs="Calibri"/>
                <w:i/>
              </w:rPr>
              <w:instrText xml:space="preserve"> FORMCHECKBOX </w:instrText>
            </w:r>
            <w:r w:rsidR="00CD4B4B">
              <w:rPr>
                <w:rFonts w:ascii="Calibri" w:hAnsi="Calibri" w:cs="Calibri"/>
                <w:i/>
              </w:rPr>
            </w:r>
            <w:r w:rsidR="00CD4B4B">
              <w:rPr>
                <w:rFonts w:ascii="Calibri" w:hAnsi="Calibri" w:cs="Calibri"/>
                <w:i/>
              </w:rPr>
              <w:fldChar w:fldCharType="separate"/>
            </w:r>
            <w:r w:rsidRPr="00961EC6">
              <w:rPr>
                <w:rFonts w:ascii="Calibri" w:hAnsi="Calibri" w:cs="Calibri"/>
                <w:i/>
              </w:rPr>
              <w:fldChar w:fldCharType="end"/>
            </w:r>
            <w:r>
              <w:rPr>
                <w:rFonts w:ascii="Calibri" w:hAnsi="Calibri" w:cs="Calibri"/>
                <w:i/>
              </w:rPr>
              <w:t xml:space="preserve"> </w:t>
            </w:r>
            <w:r w:rsidR="00F46CB0" w:rsidRPr="00F46CB0">
              <w:rPr>
                <w:rFonts w:ascii="Calibri" w:eastAsia="Times New Roman" w:hAnsi="Calibri" w:cs="Times New Roman"/>
                <w:color w:val="222222"/>
                <w:sz w:val="24"/>
                <w:szCs w:val="24"/>
              </w:rPr>
              <w:t xml:space="preserve">LV </w:t>
            </w:r>
            <w:r w:rsidRPr="00961EC6">
              <w:rPr>
                <w:rFonts w:ascii="Calibri" w:hAnsi="Calibri" w:cs="Calibri"/>
                <w:i/>
              </w:rPr>
              <w:fldChar w:fldCharType="begin">
                <w:ffData>
                  <w:name w:val="Kryss8"/>
                  <w:enabled/>
                  <w:calcOnExit w:val="0"/>
                  <w:checkBox>
                    <w:size w:val="18"/>
                    <w:default w:val="0"/>
                  </w:checkBox>
                </w:ffData>
              </w:fldChar>
            </w:r>
            <w:r w:rsidRPr="00961EC6">
              <w:rPr>
                <w:rFonts w:ascii="Calibri" w:hAnsi="Calibri" w:cs="Calibri"/>
                <w:i/>
              </w:rPr>
              <w:instrText xml:space="preserve"> FORMCHECKBOX </w:instrText>
            </w:r>
            <w:r w:rsidR="00CD4B4B">
              <w:rPr>
                <w:rFonts w:ascii="Calibri" w:hAnsi="Calibri" w:cs="Calibri"/>
                <w:i/>
              </w:rPr>
            </w:r>
            <w:r w:rsidR="00CD4B4B">
              <w:rPr>
                <w:rFonts w:ascii="Calibri" w:hAnsi="Calibri" w:cs="Calibri"/>
                <w:i/>
              </w:rPr>
              <w:fldChar w:fldCharType="separate"/>
            </w:r>
            <w:r w:rsidRPr="00961EC6">
              <w:rPr>
                <w:rFonts w:ascii="Calibri" w:hAnsi="Calibri" w:cs="Calibri"/>
                <w:i/>
              </w:rPr>
              <w:fldChar w:fldCharType="end"/>
            </w:r>
            <w:r>
              <w:rPr>
                <w:rFonts w:ascii="Calibri" w:hAnsi="Calibri" w:cs="Calibri"/>
                <w:i/>
              </w:rPr>
              <w:t xml:space="preserve"> </w:t>
            </w:r>
            <w:r w:rsidR="00F46CB0" w:rsidRPr="00F46CB0">
              <w:rPr>
                <w:rFonts w:ascii="Calibri" w:eastAsia="Times New Roman" w:hAnsi="Calibri" w:cs="Times New Roman"/>
                <w:color w:val="222222"/>
                <w:sz w:val="24"/>
                <w:szCs w:val="24"/>
              </w:rPr>
              <w:t>MT</w:t>
            </w:r>
            <w:r>
              <w:rPr>
                <w:rFonts w:ascii="Calibri" w:eastAsia="Times New Roman" w:hAnsi="Calibri" w:cs="Times New Roman"/>
                <w:color w:val="222222"/>
                <w:sz w:val="24"/>
                <w:szCs w:val="24"/>
              </w:rPr>
              <w:t xml:space="preserve"> </w:t>
            </w:r>
            <w:r w:rsidRPr="00961EC6">
              <w:rPr>
                <w:rFonts w:ascii="Calibri" w:hAnsi="Calibri" w:cs="Calibri"/>
                <w:i/>
              </w:rPr>
              <w:fldChar w:fldCharType="begin">
                <w:ffData>
                  <w:name w:val="Kryss8"/>
                  <w:enabled/>
                  <w:calcOnExit w:val="0"/>
                  <w:checkBox>
                    <w:size w:val="18"/>
                    <w:default w:val="0"/>
                  </w:checkBox>
                </w:ffData>
              </w:fldChar>
            </w:r>
            <w:r w:rsidRPr="00961EC6">
              <w:rPr>
                <w:rFonts w:ascii="Calibri" w:hAnsi="Calibri" w:cs="Calibri"/>
                <w:i/>
              </w:rPr>
              <w:instrText xml:space="preserve"> FORMCHECKBOX </w:instrText>
            </w:r>
            <w:r w:rsidR="00CD4B4B">
              <w:rPr>
                <w:rFonts w:ascii="Calibri" w:hAnsi="Calibri" w:cs="Calibri"/>
                <w:i/>
              </w:rPr>
            </w:r>
            <w:r w:rsidR="00CD4B4B">
              <w:rPr>
                <w:rFonts w:ascii="Calibri" w:hAnsi="Calibri" w:cs="Calibri"/>
                <w:i/>
              </w:rPr>
              <w:fldChar w:fldCharType="separate"/>
            </w:r>
            <w:r w:rsidRPr="00961EC6">
              <w:rPr>
                <w:rFonts w:ascii="Calibri" w:hAnsi="Calibri" w:cs="Calibri"/>
                <w:i/>
              </w:rPr>
              <w:fldChar w:fldCharType="end"/>
            </w:r>
            <w:r>
              <w:rPr>
                <w:rFonts w:ascii="Calibri" w:hAnsi="Calibri" w:cs="Calibri"/>
                <w:i/>
              </w:rPr>
              <w:t xml:space="preserve"> </w:t>
            </w:r>
            <w:r w:rsidR="00F46CB0" w:rsidRPr="00F46CB0">
              <w:rPr>
                <w:rFonts w:ascii="Calibri" w:eastAsia="Times New Roman" w:hAnsi="Calibri" w:cs="Times New Roman"/>
                <w:color w:val="222222"/>
                <w:sz w:val="24"/>
                <w:szCs w:val="24"/>
              </w:rPr>
              <w:t>NL</w:t>
            </w:r>
            <w:r>
              <w:rPr>
                <w:rFonts w:ascii="Calibri" w:eastAsia="Times New Roman" w:hAnsi="Calibri" w:cs="Times New Roman"/>
                <w:color w:val="222222"/>
                <w:sz w:val="24"/>
                <w:szCs w:val="24"/>
              </w:rPr>
              <w:t xml:space="preserve">  </w:t>
            </w:r>
            <w:r w:rsidRPr="00961EC6">
              <w:rPr>
                <w:rFonts w:ascii="Calibri" w:hAnsi="Calibri" w:cs="Calibri"/>
                <w:i/>
              </w:rPr>
              <w:fldChar w:fldCharType="begin">
                <w:ffData>
                  <w:name w:val="Kryss8"/>
                  <w:enabled/>
                  <w:calcOnExit w:val="0"/>
                  <w:checkBox>
                    <w:size w:val="18"/>
                    <w:default w:val="0"/>
                  </w:checkBox>
                </w:ffData>
              </w:fldChar>
            </w:r>
            <w:r w:rsidRPr="00961EC6">
              <w:rPr>
                <w:rFonts w:ascii="Calibri" w:hAnsi="Calibri" w:cs="Calibri"/>
                <w:i/>
              </w:rPr>
              <w:instrText xml:space="preserve"> FORMCHECKBOX </w:instrText>
            </w:r>
            <w:r w:rsidR="00CD4B4B">
              <w:rPr>
                <w:rFonts w:ascii="Calibri" w:hAnsi="Calibri" w:cs="Calibri"/>
                <w:i/>
              </w:rPr>
            </w:r>
            <w:r w:rsidR="00CD4B4B">
              <w:rPr>
                <w:rFonts w:ascii="Calibri" w:hAnsi="Calibri" w:cs="Calibri"/>
                <w:i/>
              </w:rPr>
              <w:fldChar w:fldCharType="separate"/>
            </w:r>
            <w:r w:rsidRPr="00961EC6">
              <w:rPr>
                <w:rFonts w:ascii="Calibri" w:hAnsi="Calibri" w:cs="Calibri"/>
                <w:i/>
              </w:rPr>
              <w:fldChar w:fldCharType="end"/>
            </w:r>
            <w:r>
              <w:rPr>
                <w:rFonts w:ascii="Calibri" w:hAnsi="Calibri" w:cs="Calibri"/>
                <w:i/>
              </w:rPr>
              <w:t xml:space="preserve"> </w:t>
            </w:r>
            <w:r w:rsidR="00F46CB0" w:rsidRPr="00F46CB0">
              <w:rPr>
                <w:rFonts w:ascii="Calibri" w:eastAsia="Times New Roman" w:hAnsi="Calibri" w:cs="Times New Roman"/>
                <w:color w:val="222222"/>
                <w:sz w:val="24"/>
                <w:szCs w:val="24"/>
              </w:rPr>
              <w:t>NO</w:t>
            </w:r>
            <w:r>
              <w:rPr>
                <w:rFonts w:ascii="Calibri" w:eastAsia="Times New Roman" w:hAnsi="Calibri" w:cs="Times New Roman"/>
                <w:color w:val="222222"/>
                <w:sz w:val="24"/>
                <w:szCs w:val="24"/>
              </w:rPr>
              <w:t xml:space="preserve"> </w:t>
            </w:r>
            <w:r w:rsidRPr="00961EC6">
              <w:rPr>
                <w:rFonts w:ascii="Calibri" w:hAnsi="Calibri" w:cs="Calibri"/>
                <w:i/>
              </w:rPr>
              <w:fldChar w:fldCharType="begin">
                <w:ffData>
                  <w:name w:val="Kryss8"/>
                  <w:enabled/>
                  <w:calcOnExit w:val="0"/>
                  <w:checkBox>
                    <w:size w:val="18"/>
                    <w:default w:val="0"/>
                  </w:checkBox>
                </w:ffData>
              </w:fldChar>
            </w:r>
            <w:r w:rsidRPr="00961EC6">
              <w:rPr>
                <w:rFonts w:ascii="Calibri" w:hAnsi="Calibri" w:cs="Calibri"/>
                <w:i/>
              </w:rPr>
              <w:instrText xml:space="preserve"> FORMCHECKBOX </w:instrText>
            </w:r>
            <w:r w:rsidR="00CD4B4B">
              <w:rPr>
                <w:rFonts w:ascii="Calibri" w:hAnsi="Calibri" w:cs="Calibri"/>
                <w:i/>
              </w:rPr>
            </w:r>
            <w:r w:rsidR="00CD4B4B">
              <w:rPr>
                <w:rFonts w:ascii="Calibri" w:hAnsi="Calibri" w:cs="Calibri"/>
                <w:i/>
              </w:rPr>
              <w:fldChar w:fldCharType="separate"/>
            </w:r>
            <w:r w:rsidRPr="00961EC6">
              <w:rPr>
                <w:rFonts w:ascii="Calibri" w:hAnsi="Calibri" w:cs="Calibri"/>
                <w:i/>
              </w:rPr>
              <w:fldChar w:fldCharType="end"/>
            </w:r>
            <w:r>
              <w:rPr>
                <w:rFonts w:ascii="Calibri" w:hAnsi="Calibri" w:cs="Calibri"/>
                <w:i/>
              </w:rPr>
              <w:t xml:space="preserve"> </w:t>
            </w:r>
            <w:r w:rsidR="00F46CB0" w:rsidRPr="00F46CB0">
              <w:rPr>
                <w:rFonts w:ascii="Calibri" w:eastAsia="Times New Roman" w:hAnsi="Calibri" w:cs="Times New Roman"/>
                <w:color w:val="222222"/>
                <w:sz w:val="24"/>
                <w:szCs w:val="24"/>
              </w:rPr>
              <w:t>PL</w:t>
            </w:r>
            <w:r>
              <w:rPr>
                <w:rFonts w:ascii="Calibri" w:eastAsia="Times New Roman" w:hAnsi="Calibri" w:cs="Times New Roman"/>
                <w:color w:val="222222"/>
                <w:sz w:val="24"/>
                <w:szCs w:val="24"/>
              </w:rPr>
              <w:t xml:space="preserve"> </w:t>
            </w:r>
            <w:r w:rsidRPr="00961EC6">
              <w:rPr>
                <w:rFonts w:ascii="Calibri" w:hAnsi="Calibri" w:cs="Calibri"/>
                <w:i/>
              </w:rPr>
              <w:fldChar w:fldCharType="begin">
                <w:ffData>
                  <w:name w:val="Kryss8"/>
                  <w:enabled/>
                  <w:calcOnExit w:val="0"/>
                  <w:checkBox>
                    <w:size w:val="18"/>
                    <w:default w:val="0"/>
                  </w:checkBox>
                </w:ffData>
              </w:fldChar>
            </w:r>
            <w:r w:rsidRPr="00961EC6">
              <w:rPr>
                <w:rFonts w:ascii="Calibri" w:hAnsi="Calibri" w:cs="Calibri"/>
                <w:i/>
              </w:rPr>
              <w:instrText xml:space="preserve"> FORMCHECKBOX </w:instrText>
            </w:r>
            <w:r w:rsidR="00CD4B4B">
              <w:rPr>
                <w:rFonts w:ascii="Calibri" w:hAnsi="Calibri" w:cs="Calibri"/>
                <w:i/>
              </w:rPr>
            </w:r>
            <w:r w:rsidR="00CD4B4B">
              <w:rPr>
                <w:rFonts w:ascii="Calibri" w:hAnsi="Calibri" w:cs="Calibri"/>
                <w:i/>
              </w:rPr>
              <w:fldChar w:fldCharType="separate"/>
            </w:r>
            <w:r w:rsidRPr="00961EC6">
              <w:rPr>
                <w:rFonts w:ascii="Calibri" w:hAnsi="Calibri" w:cs="Calibri"/>
                <w:i/>
              </w:rPr>
              <w:fldChar w:fldCharType="end"/>
            </w:r>
            <w:r>
              <w:rPr>
                <w:rFonts w:ascii="Calibri" w:hAnsi="Calibri" w:cs="Calibri"/>
                <w:i/>
              </w:rPr>
              <w:t xml:space="preserve"> </w:t>
            </w:r>
            <w:r w:rsidR="00F46CB0" w:rsidRPr="00F46CB0">
              <w:rPr>
                <w:rFonts w:ascii="Calibri" w:eastAsia="Times New Roman" w:hAnsi="Calibri" w:cs="Times New Roman"/>
                <w:color w:val="222222"/>
                <w:sz w:val="24"/>
                <w:szCs w:val="24"/>
              </w:rPr>
              <w:t>PT</w:t>
            </w:r>
            <w:r>
              <w:rPr>
                <w:rFonts w:ascii="Calibri" w:eastAsia="Times New Roman" w:hAnsi="Calibri" w:cs="Times New Roman"/>
                <w:color w:val="222222"/>
                <w:sz w:val="24"/>
                <w:szCs w:val="24"/>
              </w:rPr>
              <w:t xml:space="preserve"> </w:t>
            </w:r>
            <w:r w:rsidRPr="00961EC6">
              <w:rPr>
                <w:rFonts w:ascii="Calibri" w:hAnsi="Calibri" w:cs="Calibri"/>
                <w:i/>
              </w:rPr>
              <w:fldChar w:fldCharType="begin">
                <w:ffData>
                  <w:name w:val="Kryss8"/>
                  <w:enabled/>
                  <w:calcOnExit w:val="0"/>
                  <w:checkBox>
                    <w:size w:val="18"/>
                    <w:default w:val="0"/>
                  </w:checkBox>
                </w:ffData>
              </w:fldChar>
            </w:r>
            <w:r w:rsidRPr="00961EC6">
              <w:rPr>
                <w:rFonts w:ascii="Calibri" w:hAnsi="Calibri" w:cs="Calibri"/>
                <w:i/>
              </w:rPr>
              <w:instrText xml:space="preserve"> FORMCHECKBOX </w:instrText>
            </w:r>
            <w:r w:rsidR="00CD4B4B">
              <w:rPr>
                <w:rFonts w:ascii="Calibri" w:hAnsi="Calibri" w:cs="Calibri"/>
                <w:i/>
              </w:rPr>
            </w:r>
            <w:r w:rsidR="00CD4B4B">
              <w:rPr>
                <w:rFonts w:ascii="Calibri" w:hAnsi="Calibri" w:cs="Calibri"/>
                <w:i/>
              </w:rPr>
              <w:fldChar w:fldCharType="separate"/>
            </w:r>
            <w:r w:rsidRPr="00961EC6">
              <w:rPr>
                <w:rFonts w:ascii="Calibri" w:hAnsi="Calibri" w:cs="Calibri"/>
                <w:i/>
              </w:rPr>
              <w:fldChar w:fldCharType="end"/>
            </w:r>
            <w:r>
              <w:rPr>
                <w:rFonts w:ascii="Calibri" w:hAnsi="Calibri" w:cs="Calibri"/>
                <w:i/>
              </w:rPr>
              <w:t xml:space="preserve"> </w:t>
            </w:r>
            <w:r w:rsidR="00F46CB0" w:rsidRPr="00F46CB0">
              <w:rPr>
                <w:rFonts w:ascii="Calibri" w:eastAsia="Times New Roman" w:hAnsi="Calibri" w:cs="Times New Roman"/>
                <w:color w:val="222222"/>
                <w:sz w:val="24"/>
                <w:szCs w:val="24"/>
              </w:rPr>
              <w:t>RO</w:t>
            </w:r>
            <w:r>
              <w:rPr>
                <w:rFonts w:ascii="Calibri" w:eastAsia="Times New Roman" w:hAnsi="Calibri" w:cs="Times New Roman"/>
                <w:color w:val="222222"/>
                <w:sz w:val="24"/>
                <w:szCs w:val="24"/>
              </w:rPr>
              <w:t xml:space="preserve"> </w:t>
            </w:r>
            <w:r w:rsidRPr="00961EC6">
              <w:rPr>
                <w:rFonts w:ascii="Calibri" w:hAnsi="Calibri" w:cs="Calibri"/>
                <w:i/>
              </w:rPr>
              <w:fldChar w:fldCharType="begin">
                <w:ffData>
                  <w:name w:val="Kryss8"/>
                  <w:enabled/>
                  <w:calcOnExit w:val="0"/>
                  <w:checkBox>
                    <w:size w:val="18"/>
                    <w:default w:val="0"/>
                  </w:checkBox>
                </w:ffData>
              </w:fldChar>
            </w:r>
            <w:r w:rsidRPr="00961EC6">
              <w:rPr>
                <w:rFonts w:ascii="Calibri" w:hAnsi="Calibri" w:cs="Calibri"/>
                <w:i/>
              </w:rPr>
              <w:instrText xml:space="preserve"> FORMCHECKBOX </w:instrText>
            </w:r>
            <w:r w:rsidR="00CD4B4B">
              <w:rPr>
                <w:rFonts w:ascii="Calibri" w:hAnsi="Calibri" w:cs="Calibri"/>
                <w:i/>
              </w:rPr>
            </w:r>
            <w:r w:rsidR="00CD4B4B">
              <w:rPr>
                <w:rFonts w:ascii="Calibri" w:hAnsi="Calibri" w:cs="Calibri"/>
                <w:i/>
              </w:rPr>
              <w:fldChar w:fldCharType="separate"/>
            </w:r>
            <w:r w:rsidRPr="00961EC6">
              <w:rPr>
                <w:rFonts w:ascii="Calibri" w:hAnsi="Calibri" w:cs="Calibri"/>
                <w:i/>
              </w:rPr>
              <w:fldChar w:fldCharType="end"/>
            </w:r>
            <w:r>
              <w:rPr>
                <w:rFonts w:ascii="Calibri" w:hAnsi="Calibri" w:cs="Calibri"/>
                <w:i/>
              </w:rPr>
              <w:t xml:space="preserve"> </w:t>
            </w:r>
            <w:r w:rsidR="00F46CB0" w:rsidRPr="00F46CB0">
              <w:rPr>
                <w:rFonts w:ascii="Calibri" w:eastAsia="Times New Roman" w:hAnsi="Calibri" w:cs="Times New Roman"/>
                <w:color w:val="222222"/>
                <w:sz w:val="24"/>
                <w:szCs w:val="24"/>
              </w:rPr>
              <w:t>SE</w:t>
            </w:r>
            <w:r>
              <w:rPr>
                <w:rFonts w:ascii="Calibri" w:eastAsia="Times New Roman" w:hAnsi="Calibri" w:cs="Times New Roman"/>
                <w:color w:val="222222"/>
                <w:sz w:val="24"/>
                <w:szCs w:val="24"/>
              </w:rPr>
              <w:t xml:space="preserve"> </w:t>
            </w:r>
            <w:r w:rsidRPr="00961EC6">
              <w:rPr>
                <w:rFonts w:ascii="Calibri" w:hAnsi="Calibri" w:cs="Calibri"/>
                <w:i/>
              </w:rPr>
              <w:fldChar w:fldCharType="begin">
                <w:ffData>
                  <w:name w:val="Kryss8"/>
                  <w:enabled/>
                  <w:calcOnExit w:val="0"/>
                  <w:checkBox>
                    <w:size w:val="18"/>
                    <w:default w:val="0"/>
                  </w:checkBox>
                </w:ffData>
              </w:fldChar>
            </w:r>
            <w:r w:rsidRPr="00961EC6">
              <w:rPr>
                <w:rFonts w:ascii="Calibri" w:hAnsi="Calibri" w:cs="Calibri"/>
                <w:i/>
              </w:rPr>
              <w:instrText xml:space="preserve"> FORMCHECKBOX </w:instrText>
            </w:r>
            <w:r w:rsidR="00CD4B4B">
              <w:rPr>
                <w:rFonts w:ascii="Calibri" w:hAnsi="Calibri" w:cs="Calibri"/>
                <w:i/>
              </w:rPr>
            </w:r>
            <w:r w:rsidR="00CD4B4B">
              <w:rPr>
                <w:rFonts w:ascii="Calibri" w:hAnsi="Calibri" w:cs="Calibri"/>
                <w:i/>
              </w:rPr>
              <w:fldChar w:fldCharType="separate"/>
            </w:r>
            <w:r w:rsidRPr="00961EC6">
              <w:rPr>
                <w:rFonts w:ascii="Calibri" w:hAnsi="Calibri" w:cs="Calibri"/>
                <w:i/>
              </w:rPr>
              <w:fldChar w:fldCharType="end"/>
            </w:r>
            <w:r>
              <w:rPr>
                <w:rFonts w:ascii="Calibri" w:hAnsi="Calibri" w:cs="Calibri"/>
                <w:i/>
              </w:rPr>
              <w:t xml:space="preserve"> </w:t>
            </w:r>
            <w:r w:rsidR="00F46CB0" w:rsidRPr="00F46CB0">
              <w:rPr>
                <w:rFonts w:ascii="Calibri" w:eastAsia="Times New Roman" w:hAnsi="Calibri" w:cs="Times New Roman"/>
                <w:color w:val="222222"/>
                <w:sz w:val="24"/>
                <w:szCs w:val="24"/>
              </w:rPr>
              <w:t>SI</w:t>
            </w:r>
            <w:r>
              <w:rPr>
                <w:rFonts w:ascii="Calibri" w:eastAsia="Times New Roman" w:hAnsi="Calibri" w:cs="Times New Roman"/>
                <w:color w:val="222222"/>
                <w:sz w:val="24"/>
                <w:szCs w:val="24"/>
              </w:rPr>
              <w:t xml:space="preserve"> </w:t>
            </w:r>
            <w:r w:rsidRPr="00961EC6">
              <w:rPr>
                <w:rFonts w:ascii="Calibri" w:hAnsi="Calibri" w:cs="Calibri"/>
                <w:i/>
              </w:rPr>
              <w:fldChar w:fldCharType="begin">
                <w:ffData>
                  <w:name w:val="Kryss8"/>
                  <w:enabled/>
                  <w:calcOnExit w:val="0"/>
                  <w:checkBox>
                    <w:size w:val="18"/>
                    <w:default w:val="0"/>
                  </w:checkBox>
                </w:ffData>
              </w:fldChar>
            </w:r>
            <w:r w:rsidRPr="00961EC6">
              <w:rPr>
                <w:rFonts w:ascii="Calibri" w:hAnsi="Calibri" w:cs="Calibri"/>
                <w:i/>
              </w:rPr>
              <w:instrText xml:space="preserve"> FORMCHECKBOX </w:instrText>
            </w:r>
            <w:r w:rsidR="00CD4B4B">
              <w:rPr>
                <w:rFonts w:ascii="Calibri" w:hAnsi="Calibri" w:cs="Calibri"/>
                <w:i/>
              </w:rPr>
            </w:r>
            <w:r w:rsidR="00CD4B4B">
              <w:rPr>
                <w:rFonts w:ascii="Calibri" w:hAnsi="Calibri" w:cs="Calibri"/>
                <w:i/>
              </w:rPr>
              <w:fldChar w:fldCharType="separate"/>
            </w:r>
            <w:r w:rsidRPr="00961EC6">
              <w:rPr>
                <w:rFonts w:ascii="Calibri" w:hAnsi="Calibri" w:cs="Calibri"/>
                <w:i/>
              </w:rPr>
              <w:fldChar w:fldCharType="end"/>
            </w:r>
            <w:r>
              <w:rPr>
                <w:rFonts w:ascii="Calibri" w:hAnsi="Calibri" w:cs="Calibri"/>
                <w:i/>
              </w:rPr>
              <w:t xml:space="preserve"> </w:t>
            </w:r>
            <w:r w:rsidR="00F46CB0" w:rsidRPr="00F46CB0">
              <w:rPr>
                <w:rFonts w:ascii="Calibri" w:eastAsia="Times New Roman" w:hAnsi="Calibri" w:cs="Times New Roman"/>
                <w:color w:val="222222"/>
                <w:sz w:val="24"/>
                <w:szCs w:val="24"/>
              </w:rPr>
              <w:t>SK</w:t>
            </w:r>
            <w:r>
              <w:rPr>
                <w:rFonts w:ascii="Calibri" w:eastAsia="Times New Roman" w:hAnsi="Calibri" w:cs="Times New Roman"/>
                <w:color w:val="222222"/>
                <w:sz w:val="24"/>
                <w:szCs w:val="24"/>
              </w:rPr>
              <w:t xml:space="preserve"> </w:t>
            </w:r>
            <w:r w:rsidRPr="00961EC6">
              <w:rPr>
                <w:rFonts w:ascii="Calibri" w:hAnsi="Calibri" w:cs="Calibri"/>
                <w:i/>
              </w:rPr>
              <w:fldChar w:fldCharType="begin">
                <w:ffData>
                  <w:name w:val="Kryss8"/>
                  <w:enabled/>
                  <w:calcOnExit w:val="0"/>
                  <w:checkBox>
                    <w:size w:val="18"/>
                    <w:default w:val="0"/>
                  </w:checkBox>
                </w:ffData>
              </w:fldChar>
            </w:r>
            <w:r w:rsidRPr="00961EC6">
              <w:rPr>
                <w:rFonts w:ascii="Calibri" w:hAnsi="Calibri" w:cs="Calibri"/>
                <w:i/>
              </w:rPr>
              <w:instrText xml:space="preserve"> FORMCHECKBOX </w:instrText>
            </w:r>
            <w:r w:rsidR="00CD4B4B">
              <w:rPr>
                <w:rFonts w:ascii="Calibri" w:hAnsi="Calibri" w:cs="Calibri"/>
                <w:i/>
              </w:rPr>
            </w:r>
            <w:r w:rsidR="00CD4B4B">
              <w:rPr>
                <w:rFonts w:ascii="Calibri" w:hAnsi="Calibri" w:cs="Calibri"/>
                <w:i/>
              </w:rPr>
              <w:fldChar w:fldCharType="separate"/>
            </w:r>
            <w:r w:rsidRPr="00961EC6">
              <w:rPr>
                <w:rFonts w:ascii="Calibri" w:hAnsi="Calibri" w:cs="Calibri"/>
                <w:i/>
              </w:rPr>
              <w:fldChar w:fldCharType="end"/>
            </w:r>
            <w:r>
              <w:rPr>
                <w:rFonts w:ascii="Calibri" w:hAnsi="Calibri" w:cs="Calibri"/>
                <w:i/>
              </w:rPr>
              <w:t xml:space="preserve"> </w:t>
            </w:r>
            <w:r w:rsidR="00F46CB0" w:rsidRPr="00F46CB0">
              <w:rPr>
                <w:rFonts w:ascii="Calibri" w:eastAsia="Times New Roman" w:hAnsi="Calibri" w:cs="Times New Roman"/>
                <w:color w:val="222222"/>
                <w:sz w:val="24"/>
                <w:szCs w:val="24"/>
              </w:rPr>
              <w:t>TR</w:t>
            </w:r>
            <w:r>
              <w:rPr>
                <w:rFonts w:ascii="Calibri" w:eastAsia="Times New Roman" w:hAnsi="Calibri" w:cs="Times New Roman"/>
                <w:color w:val="222222"/>
                <w:sz w:val="24"/>
                <w:szCs w:val="24"/>
              </w:rPr>
              <w:t xml:space="preserve"> </w:t>
            </w:r>
            <w:r w:rsidRPr="00961EC6">
              <w:rPr>
                <w:rFonts w:ascii="Calibri" w:hAnsi="Calibri" w:cs="Calibri"/>
                <w:i/>
              </w:rPr>
              <w:fldChar w:fldCharType="begin">
                <w:ffData>
                  <w:name w:val="Kryss8"/>
                  <w:enabled/>
                  <w:calcOnExit w:val="0"/>
                  <w:checkBox>
                    <w:size w:val="18"/>
                    <w:default w:val="0"/>
                  </w:checkBox>
                </w:ffData>
              </w:fldChar>
            </w:r>
            <w:r w:rsidRPr="00961EC6">
              <w:rPr>
                <w:rFonts w:ascii="Calibri" w:hAnsi="Calibri" w:cs="Calibri"/>
                <w:i/>
              </w:rPr>
              <w:instrText xml:space="preserve"> FORMCHECKBOX </w:instrText>
            </w:r>
            <w:r w:rsidR="00CD4B4B">
              <w:rPr>
                <w:rFonts w:ascii="Calibri" w:hAnsi="Calibri" w:cs="Calibri"/>
                <w:i/>
              </w:rPr>
            </w:r>
            <w:r w:rsidR="00CD4B4B">
              <w:rPr>
                <w:rFonts w:ascii="Calibri" w:hAnsi="Calibri" w:cs="Calibri"/>
                <w:i/>
              </w:rPr>
              <w:fldChar w:fldCharType="separate"/>
            </w:r>
            <w:r w:rsidRPr="00961EC6">
              <w:rPr>
                <w:rFonts w:ascii="Calibri" w:hAnsi="Calibri" w:cs="Calibri"/>
                <w:i/>
              </w:rPr>
              <w:fldChar w:fldCharType="end"/>
            </w:r>
            <w:r>
              <w:rPr>
                <w:rFonts w:ascii="Calibri" w:hAnsi="Calibri" w:cs="Calibri"/>
                <w:i/>
              </w:rPr>
              <w:t xml:space="preserve"> </w:t>
            </w:r>
            <w:r>
              <w:rPr>
                <w:rFonts w:ascii="Calibri" w:eastAsia="Times New Roman" w:hAnsi="Calibri" w:cs="Times New Roman"/>
                <w:color w:val="222222"/>
                <w:sz w:val="24"/>
                <w:szCs w:val="24"/>
              </w:rPr>
              <w:t>HR</w:t>
            </w:r>
          </w:p>
          <w:p w:rsidR="009F0B0D" w:rsidRDefault="00D9237F" w:rsidP="000A2E78">
            <w:pPr>
              <w:spacing w:after="0"/>
              <w:rPr>
                <w:rFonts w:ascii="Calibri" w:hAnsi="Calibri" w:cs="Calibri"/>
              </w:rPr>
            </w:pPr>
            <w:r w:rsidRPr="00961EC6">
              <w:rPr>
                <w:rFonts w:ascii="Calibri" w:hAnsi="Calibri" w:cs="Calibri"/>
                <w:i/>
              </w:rPr>
              <w:fldChar w:fldCharType="begin">
                <w:ffData>
                  <w:name w:val="Kryss5"/>
                  <w:enabled/>
                  <w:calcOnExit w:val="0"/>
                  <w:checkBox>
                    <w:size w:val="18"/>
                    <w:default w:val="0"/>
                  </w:checkBox>
                </w:ffData>
              </w:fldChar>
            </w:r>
            <w:r w:rsidRPr="00961EC6">
              <w:rPr>
                <w:rFonts w:ascii="Calibri" w:hAnsi="Calibri" w:cs="Calibri"/>
                <w:i/>
              </w:rPr>
              <w:instrText xml:space="preserve"> FORMCHECKBOX </w:instrText>
            </w:r>
            <w:r w:rsidR="00CD4B4B">
              <w:rPr>
                <w:rFonts w:ascii="Calibri" w:hAnsi="Calibri" w:cs="Calibri"/>
                <w:i/>
              </w:rPr>
            </w:r>
            <w:r w:rsidR="00CD4B4B">
              <w:rPr>
                <w:rFonts w:ascii="Calibri" w:hAnsi="Calibri" w:cs="Calibri"/>
                <w:i/>
              </w:rPr>
              <w:fldChar w:fldCharType="separate"/>
            </w:r>
            <w:r w:rsidRPr="00961EC6">
              <w:rPr>
                <w:rFonts w:ascii="Calibri" w:hAnsi="Calibri" w:cs="Calibri"/>
                <w:i/>
              </w:rPr>
              <w:fldChar w:fldCharType="end"/>
            </w:r>
            <w:r>
              <w:rPr>
                <w:rFonts w:ascii="Calibri" w:hAnsi="Calibri" w:cs="Calibri"/>
                <w:i/>
              </w:rPr>
              <w:t xml:space="preserve"> </w:t>
            </w:r>
            <w:r w:rsidRPr="00A57D15">
              <w:rPr>
                <w:rFonts w:ascii="Calibri" w:hAnsi="Calibri" w:cs="Calibri"/>
              </w:rPr>
              <w:t>Výrobek dosud nebyl uveden na trh</w:t>
            </w:r>
          </w:p>
          <w:p w:rsidR="000C3BBA" w:rsidRPr="000A2E78" w:rsidRDefault="000C3BBA" w:rsidP="000A2E78">
            <w:pPr>
              <w:pStyle w:val="Blanketttext"/>
              <w:spacing w:after="120"/>
              <w:rPr>
                <w:rFonts w:ascii="Calibri" w:hAnsi="Calibri" w:cs="Calibri"/>
              </w:rPr>
            </w:pPr>
            <w:r>
              <w:rPr>
                <w:rFonts w:asciiTheme="minorHAnsi" w:eastAsiaTheme="minorEastAsia" w:hAnsiTheme="minorHAnsi" w:cs="Calibri"/>
                <w:i/>
                <w:sz w:val="18"/>
                <w:szCs w:val="18"/>
                <w:lang w:eastAsia="cs-CZ"/>
              </w:rPr>
              <w:t xml:space="preserve">      </w:t>
            </w:r>
            <w:r w:rsidRPr="000A2E78">
              <w:rPr>
                <w:rFonts w:asciiTheme="minorHAnsi" w:eastAsiaTheme="minorEastAsia" w:hAnsiTheme="minorHAnsi" w:cs="Calibri"/>
                <w:i/>
                <w:sz w:val="18"/>
                <w:szCs w:val="18"/>
                <w:lang w:eastAsia="cs-CZ"/>
              </w:rPr>
              <w:t xml:space="preserve">The device has not been </w:t>
            </w:r>
            <w:r w:rsidR="00081BFE">
              <w:rPr>
                <w:rFonts w:asciiTheme="minorHAnsi" w:eastAsiaTheme="minorEastAsia" w:hAnsiTheme="minorHAnsi" w:cs="Calibri"/>
                <w:i/>
                <w:sz w:val="18"/>
                <w:szCs w:val="18"/>
                <w:lang w:eastAsia="cs-CZ"/>
              </w:rPr>
              <w:t>placed on the market</w:t>
            </w:r>
          </w:p>
        </w:tc>
      </w:tr>
    </w:tbl>
    <w:p w:rsidR="00571137" w:rsidRDefault="00571137">
      <w:pPr>
        <w:rPr>
          <w:rFonts w:cs="Arial"/>
          <w:lang w:val="en-GB"/>
        </w:rPr>
      </w:pPr>
    </w:p>
    <w:tbl>
      <w:tblPr>
        <w:tblW w:w="101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190"/>
      </w:tblGrid>
      <w:tr w:rsidR="00006E6B" w:rsidRPr="00961EC6" w:rsidDel="006F2CBA" w:rsidTr="000A2E78">
        <w:trPr>
          <w:trHeight w:val="569"/>
        </w:trPr>
        <w:tc>
          <w:tcPr>
            <w:tcW w:w="10190" w:type="dxa"/>
            <w:tcBorders>
              <w:top w:val="single" w:sz="6" w:space="0" w:color="auto"/>
              <w:bottom w:val="single" w:sz="6" w:space="0" w:color="auto"/>
            </w:tcBorders>
            <w:shd w:val="clear" w:color="auto" w:fill="21256C"/>
            <w:vAlign w:val="center"/>
          </w:tcPr>
          <w:p w:rsidR="005A563E" w:rsidRDefault="00571137" w:rsidP="000A2E78">
            <w:pPr>
              <w:spacing w:after="0"/>
              <w:jc w:val="center"/>
              <w:rPr>
                <w:rFonts w:cs="Calibri"/>
                <w:b/>
                <w:sz w:val="24"/>
                <w:szCs w:val="24"/>
                <w:lang w:val="en-GB"/>
              </w:rPr>
            </w:pPr>
            <w:r>
              <w:rPr>
                <w:rFonts w:cs="Arial"/>
                <w:lang w:val="en-GB"/>
              </w:rPr>
              <w:br w:type="page"/>
            </w:r>
            <w:proofErr w:type="spellStart"/>
            <w:r w:rsidR="00006E6B" w:rsidRPr="00961EC6">
              <w:rPr>
                <w:rFonts w:cs="Calibri"/>
                <w:b/>
                <w:sz w:val="24"/>
                <w:szCs w:val="24"/>
                <w:lang w:val="en-GB"/>
              </w:rPr>
              <w:t>Přílohy</w:t>
            </w:r>
            <w:proofErr w:type="spellEnd"/>
          </w:p>
          <w:p w:rsidR="00006E6B" w:rsidRPr="00FC386E" w:rsidRDefault="0087426E" w:rsidP="000A2E78">
            <w:pPr>
              <w:spacing w:after="0"/>
              <w:jc w:val="center"/>
              <w:rPr>
                <w:rFonts w:cs="Calibri"/>
                <w:i/>
                <w:sz w:val="20"/>
                <w:szCs w:val="20"/>
                <w:lang w:val="en-GB"/>
              </w:rPr>
            </w:pPr>
            <w:r w:rsidRPr="00FC386E">
              <w:rPr>
                <w:rFonts w:cs="Calibri"/>
                <w:b/>
                <w:i/>
                <w:sz w:val="20"/>
                <w:szCs w:val="20"/>
                <w:lang w:val="en-GB"/>
              </w:rPr>
              <w:t>Appendices</w:t>
            </w:r>
          </w:p>
        </w:tc>
      </w:tr>
      <w:tr w:rsidR="00006E6B" w:rsidRPr="00961EC6" w:rsidTr="000A2E78">
        <w:trPr>
          <w:trHeight w:val="320"/>
        </w:trPr>
        <w:tc>
          <w:tcPr>
            <w:tcW w:w="10190" w:type="dxa"/>
            <w:tcBorders>
              <w:top w:val="single" w:sz="6" w:space="0" w:color="auto"/>
              <w:bottom w:val="single" w:sz="6" w:space="0" w:color="auto"/>
            </w:tcBorders>
            <w:shd w:val="clear" w:color="auto" w:fill="E6E6E6"/>
          </w:tcPr>
          <w:p w:rsidR="003D490E" w:rsidRDefault="003D490E" w:rsidP="003D490E">
            <w:pPr>
              <w:pStyle w:val="Textkomente"/>
              <w:spacing w:before="120"/>
            </w:pPr>
            <w:r w:rsidRPr="003D490E">
              <w:t>Povinné položky jsou uvedeny v pokynech k </w:t>
            </w:r>
            <w:r>
              <w:t>žádosti na webu Sekce zdravotnických prostředků</w:t>
            </w:r>
          </w:p>
          <w:p w:rsidR="00006E6B" w:rsidRPr="003D490E" w:rsidRDefault="00FA7A2A" w:rsidP="00FA7A2A">
            <w:pPr>
              <w:pStyle w:val="Blanketttext"/>
              <w:spacing w:after="120"/>
            </w:pPr>
            <w:r>
              <w:rPr>
                <w:rFonts w:asciiTheme="minorHAnsi" w:eastAsiaTheme="minorEastAsia" w:hAnsiTheme="minorHAnsi" w:cs="Calibri"/>
                <w:i/>
                <w:sz w:val="18"/>
                <w:szCs w:val="18"/>
                <w:lang w:eastAsia="cs-CZ"/>
              </w:rPr>
              <w:t>For the list of m</w:t>
            </w:r>
            <w:r w:rsidR="003D490E" w:rsidRPr="00FC386E">
              <w:rPr>
                <w:rFonts w:asciiTheme="minorHAnsi" w:eastAsiaTheme="minorEastAsia" w:hAnsiTheme="minorHAnsi" w:cs="Calibri"/>
                <w:i/>
                <w:sz w:val="18"/>
                <w:szCs w:val="18"/>
                <w:lang w:eastAsia="cs-CZ"/>
              </w:rPr>
              <w:t xml:space="preserve">andatory attachments  </w:t>
            </w:r>
            <w:r>
              <w:rPr>
                <w:rFonts w:asciiTheme="minorHAnsi" w:eastAsiaTheme="minorEastAsia" w:hAnsiTheme="minorHAnsi" w:cs="Calibri"/>
                <w:i/>
                <w:sz w:val="18"/>
                <w:szCs w:val="18"/>
                <w:lang w:eastAsia="cs-CZ"/>
              </w:rPr>
              <w:t>see</w:t>
            </w:r>
            <w:r w:rsidRPr="00FC386E">
              <w:rPr>
                <w:rFonts w:asciiTheme="minorHAnsi" w:eastAsiaTheme="minorEastAsia" w:hAnsiTheme="minorHAnsi" w:cs="Calibri"/>
                <w:i/>
                <w:sz w:val="18"/>
                <w:szCs w:val="18"/>
                <w:lang w:eastAsia="cs-CZ"/>
              </w:rPr>
              <w:t xml:space="preserve"> </w:t>
            </w:r>
            <w:r w:rsidR="003D490E" w:rsidRPr="00FC386E">
              <w:rPr>
                <w:rFonts w:asciiTheme="minorHAnsi" w:eastAsiaTheme="minorEastAsia" w:hAnsiTheme="minorHAnsi" w:cs="Calibri"/>
                <w:i/>
                <w:sz w:val="18"/>
                <w:szCs w:val="18"/>
                <w:lang w:eastAsia="cs-CZ"/>
              </w:rPr>
              <w:t xml:space="preserve">Medical Division Section webpage, </w:t>
            </w:r>
            <w:r>
              <w:rPr>
                <w:rFonts w:asciiTheme="minorHAnsi" w:eastAsiaTheme="minorEastAsia" w:hAnsiTheme="minorHAnsi" w:cs="Calibri"/>
                <w:i/>
                <w:sz w:val="18"/>
                <w:szCs w:val="18"/>
                <w:lang w:eastAsia="cs-CZ"/>
              </w:rPr>
              <w:t>application</w:t>
            </w:r>
            <w:r w:rsidRPr="00FC386E">
              <w:rPr>
                <w:rFonts w:asciiTheme="minorHAnsi" w:eastAsiaTheme="minorEastAsia" w:hAnsiTheme="minorHAnsi" w:cs="Calibri"/>
                <w:i/>
                <w:sz w:val="18"/>
                <w:szCs w:val="18"/>
                <w:lang w:eastAsia="cs-CZ"/>
              </w:rPr>
              <w:t xml:space="preserve"> </w:t>
            </w:r>
            <w:r w:rsidR="003D490E" w:rsidRPr="00FC386E">
              <w:rPr>
                <w:rFonts w:asciiTheme="minorHAnsi" w:eastAsiaTheme="minorEastAsia" w:hAnsiTheme="minorHAnsi" w:cs="Calibri"/>
                <w:i/>
                <w:sz w:val="18"/>
                <w:szCs w:val="18"/>
                <w:lang w:eastAsia="cs-CZ"/>
              </w:rPr>
              <w:t>instruction</w:t>
            </w:r>
          </w:p>
        </w:tc>
      </w:tr>
      <w:tr w:rsidR="002829D1" w:rsidRPr="00961EC6" w:rsidTr="0093669F">
        <w:trPr>
          <w:trHeight w:val="305"/>
        </w:trPr>
        <w:tc>
          <w:tcPr>
            <w:tcW w:w="10190" w:type="dxa"/>
            <w:tcBorders>
              <w:top w:val="single" w:sz="6" w:space="0" w:color="auto"/>
              <w:bottom w:val="single" w:sz="6" w:space="0" w:color="auto"/>
            </w:tcBorders>
            <w:shd w:val="clear" w:color="auto" w:fill="auto"/>
          </w:tcPr>
          <w:p w:rsidR="002829D1" w:rsidRDefault="002829D1" w:rsidP="00A57D15">
            <w:pPr>
              <w:pStyle w:val="Textkomente"/>
              <w:spacing w:before="120"/>
            </w:pPr>
            <w:r w:rsidRPr="00961EC6">
              <w:rPr>
                <w:rFonts w:ascii="Calibri" w:hAnsi="Calibri" w:cs="Calibri"/>
                <w:i/>
              </w:rPr>
              <w:fldChar w:fldCharType="begin">
                <w:ffData>
                  <w:name w:val="Kryss8"/>
                  <w:enabled/>
                  <w:calcOnExit w:val="0"/>
                  <w:checkBox>
                    <w:size w:val="18"/>
                    <w:default w:val="0"/>
                  </w:checkBox>
                </w:ffData>
              </w:fldChar>
            </w:r>
            <w:r w:rsidRPr="00961EC6">
              <w:rPr>
                <w:rFonts w:ascii="Calibri" w:hAnsi="Calibri" w:cs="Calibri"/>
                <w:i/>
              </w:rPr>
              <w:instrText xml:space="preserve"> FORMCHECKBOX </w:instrText>
            </w:r>
            <w:r w:rsidR="00CD4B4B">
              <w:rPr>
                <w:rFonts w:ascii="Calibri" w:hAnsi="Calibri" w:cs="Calibri"/>
                <w:i/>
              </w:rPr>
            </w:r>
            <w:r w:rsidR="00CD4B4B">
              <w:rPr>
                <w:rFonts w:ascii="Calibri" w:hAnsi="Calibri" w:cs="Calibri"/>
                <w:i/>
              </w:rPr>
              <w:fldChar w:fldCharType="separate"/>
            </w:r>
            <w:r w:rsidRPr="00961EC6">
              <w:rPr>
                <w:rFonts w:ascii="Calibri" w:hAnsi="Calibri" w:cs="Calibri"/>
                <w:i/>
              </w:rPr>
              <w:fldChar w:fldCharType="end"/>
            </w:r>
            <w:r>
              <w:t xml:space="preserve"> </w:t>
            </w:r>
            <w:r w:rsidR="00372D2A">
              <w:t xml:space="preserve">Návod </w:t>
            </w:r>
            <w:r>
              <w:t xml:space="preserve">k použití  </w:t>
            </w:r>
            <w:r w:rsidRPr="00961EC6">
              <w:rPr>
                <w:rFonts w:ascii="Calibri" w:hAnsi="Calibri" w:cs="Calibri"/>
                <w:i/>
              </w:rPr>
              <w:fldChar w:fldCharType="begin">
                <w:ffData>
                  <w:name w:val="Kryss8"/>
                  <w:enabled/>
                  <w:calcOnExit w:val="0"/>
                  <w:checkBox>
                    <w:size w:val="18"/>
                    <w:default w:val="0"/>
                  </w:checkBox>
                </w:ffData>
              </w:fldChar>
            </w:r>
            <w:r w:rsidRPr="00961EC6">
              <w:rPr>
                <w:rFonts w:ascii="Calibri" w:hAnsi="Calibri" w:cs="Calibri"/>
                <w:i/>
              </w:rPr>
              <w:instrText xml:space="preserve"> FORMCHECKBOX </w:instrText>
            </w:r>
            <w:r w:rsidR="00CD4B4B">
              <w:rPr>
                <w:rFonts w:ascii="Calibri" w:hAnsi="Calibri" w:cs="Calibri"/>
                <w:i/>
              </w:rPr>
            </w:r>
            <w:r w:rsidR="00CD4B4B">
              <w:rPr>
                <w:rFonts w:ascii="Calibri" w:hAnsi="Calibri" w:cs="Calibri"/>
                <w:i/>
              </w:rPr>
              <w:fldChar w:fldCharType="separate"/>
            </w:r>
            <w:r w:rsidRPr="00961EC6">
              <w:rPr>
                <w:rFonts w:ascii="Calibri" w:hAnsi="Calibri" w:cs="Calibri"/>
                <w:i/>
              </w:rPr>
              <w:fldChar w:fldCharType="end"/>
            </w:r>
            <w:r>
              <w:rPr>
                <w:rFonts w:ascii="Calibri" w:hAnsi="Calibri" w:cs="Calibri"/>
                <w:i/>
              </w:rPr>
              <w:t xml:space="preserve"> </w:t>
            </w:r>
            <w:r>
              <w:t xml:space="preserve"> </w:t>
            </w:r>
            <w:r w:rsidR="00372D2A">
              <w:t xml:space="preserve">Určený </w:t>
            </w:r>
            <w:r>
              <w:t xml:space="preserve">účel použití  </w:t>
            </w:r>
            <w:r w:rsidRPr="00961EC6">
              <w:rPr>
                <w:rFonts w:ascii="Calibri" w:hAnsi="Calibri" w:cs="Calibri"/>
                <w:i/>
              </w:rPr>
              <w:fldChar w:fldCharType="begin">
                <w:ffData>
                  <w:name w:val="Kryss8"/>
                  <w:enabled/>
                  <w:calcOnExit w:val="0"/>
                  <w:checkBox>
                    <w:size w:val="18"/>
                    <w:default w:val="0"/>
                  </w:checkBox>
                </w:ffData>
              </w:fldChar>
            </w:r>
            <w:r w:rsidRPr="00961EC6">
              <w:rPr>
                <w:rFonts w:ascii="Calibri" w:hAnsi="Calibri" w:cs="Calibri"/>
                <w:i/>
              </w:rPr>
              <w:instrText xml:space="preserve"> FORMCHECKBOX </w:instrText>
            </w:r>
            <w:r w:rsidR="00CD4B4B">
              <w:rPr>
                <w:rFonts w:ascii="Calibri" w:hAnsi="Calibri" w:cs="Calibri"/>
                <w:i/>
              </w:rPr>
            </w:r>
            <w:r w:rsidR="00CD4B4B">
              <w:rPr>
                <w:rFonts w:ascii="Calibri" w:hAnsi="Calibri" w:cs="Calibri"/>
                <w:i/>
              </w:rPr>
              <w:fldChar w:fldCharType="separate"/>
            </w:r>
            <w:r w:rsidRPr="00961EC6">
              <w:rPr>
                <w:rFonts w:ascii="Calibri" w:hAnsi="Calibri" w:cs="Calibri"/>
                <w:i/>
              </w:rPr>
              <w:fldChar w:fldCharType="end"/>
            </w:r>
            <w:r>
              <w:rPr>
                <w:rFonts w:ascii="Calibri" w:hAnsi="Calibri" w:cs="Calibri"/>
                <w:i/>
              </w:rPr>
              <w:t xml:space="preserve"> </w:t>
            </w:r>
            <w:r w:rsidR="00372D2A">
              <w:t xml:space="preserve">Mechanismus </w:t>
            </w:r>
            <w:r>
              <w:t xml:space="preserve">účinku výrobku  </w:t>
            </w:r>
            <w:r w:rsidRPr="00961EC6">
              <w:rPr>
                <w:rFonts w:ascii="Calibri" w:hAnsi="Calibri" w:cs="Calibri"/>
                <w:i/>
              </w:rPr>
              <w:fldChar w:fldCharType="begin">
                <w:ffData>
                  <w:name w:val="Kryss8"/>
                  <w:enabled/>
                  <w:calcOnExit w:val="0"/>
                  <w:checkBox>
                    <w:size w:val="18"/>
                    <w:default w:val="0"/>
                  </w:checkBox>
                </w:ffData>
              </w:fldChar>
            </w:r>
            <w:r w:rsidRPr="00961EC6">
              <w:rPr>
                <w:rFonts w:ascii="Calibri" w:hAnsi="Calibri" w:cs="Calibri"/>
                <w:i/>
              </w:rPr>
              <w:instrText xml:space="preserve"> FORMCHECKBOX </w:instrText>
            </w:r>
            <w:r w:rsidR="00CD4B4B">
              <w:rPr>
                <w:rFonts w:ascii="Calibri" w:hAnsi="Calibri" w:cs="Calibri"/>
                <w:i/>
              </w:rPr>
            </w:r>
            <w:r w:rsidR="00CD4B4B">
              <w:rPr>
                <w:rFonts w:ascii="Calibri" w:hAnsi="Calibri" w:cs="Calibri"/>
                <w:i/>
              </w:rPr>
              <w:fldChar w:fldCharType="separate"/>
            </w:r>
            <w:r w:rsidRPr="00961EC6">
              <w:rPr>
                <w:rFonts w:ascii="Calibri" w:hAnsi="Calibri" w:cs="Calibri"/>
                <w:i/>
              </w:rPr>
              <w:fldChar w:fldCharType="end"/>
            </w:r>
            <w:r>
              <w:rPr>
                <w:rFonts w:ascii="Calibri" w:hAnsi="Calibri" w:cs="Calibri"/>
                <w:i/>
              </w:rPr>
              <w:t xml:space="preserve"> </w:t>
            </w:r>
            <w:r w:rsidR="00372D2A">
              <w:t xml:space="preserve">Prohlášení </w:t>
            </w:r>
            <w:r>
              <w:t xml:space="preserve">o shodě </w:t>
            </w:r>
          </w:p>
          <w:p w:rsidR="002829D1" w:rsidRDefault="00B33C81" w:rsidP="000A2E78">
            <w:pPr>
              <w:pStyle w:val="Textkomente"/>
              <w:spacing w:after="120"/>
            </w:pPr>
            <w:r>
              <w:t xml:space="preserve">     </w:t>
            </w:r>
            <w:r w:rsidRPr="000A2E78">
              <w:rPr>
                <w:rFonts w:asciiTheme="minorHAnsi" w:eastAsiaTheme="minorEastAsia" w:hAnsiTheme="minorHAnsi" w:cs="Calibri"/>
                <w:i/>
                <w:sz w:val="18"/>
                <w:szCs w:val="18"/>
                <w:lang w:val="en-GB" w:eastAsia="cs-CZ"/>
              </w:rPr>
              <w:t>IFU</w:t>
            </w:r>
            <w:r>
              <w:t xml:space="preserve">                            </w:t>
            </w:r>
            <w:r w:rsidR="00EC7B20">
              <w:rPr>
                <w:rFonts w:asciiTheme="minorHAnsi" w:eastAsiaTheme="minorEastAsia" w:hAnsiTheme="minorHAnsi" w:cs="Calibri"/>
                <w:i/>
                <w:sz w:val="18"/>
                <w:szCs w:val="18"/>
                <w:lang w:val="en-GB" w:eastAsia="cs-CZ"/>
              </w:rPr>
              <w:t>Intended</w:t>
            </w:r>
            <w:r w:rsidRPr="000A2E78">
              <w:rPr>
                <w:rFonts w:asciiTheme="minorHAnsi" w:eastAsiaTheme="minorEastAsia" w:hAnsiTheme="minorHAnsi" w:cs="Calibri"/>
                <w:i/>
                <w:sz w:val="18"/>
                <w:szCs w:val="18"/>
                <w:lang w:val="en-GB" w:eastAsia="cs-CZ"/>
              </w:rPr>
              <w:t xml:space="preserve"> purpose</w:t>
            </w:r>
            <w:r>
              <w:t xml:space="preserve">      </w:t>
            </w:r>
            <w:r w:rsidR="00EC7B20">
              <w:t xml:space="preserve"> </w:t>
            </w:r>
            <w:r>
              <w:t xml:space="preserve">        </w:t>
            </w:r>
            <w:proofErr w:type="spellStart"/>
            <w:r w:rsidR="00EF463A">
              <w:rPr>
                <w:rFonts w:asciiTheme="minorHAnsi" w:eastAsiaTheme="minorEastAsia" w:hAnsiTheme="minorHAnsi" w:cs="Calibri"/>
                <w:i/>
                <w:sz w:val="18"/>
                <w:szCs w:val="18"/>
                <w:lang w:val="cs-CZ" w:eastAsia="cs-CZ"/>
              </w:rPr>
              <w:t>Me</w:t>
            </w:r>
            <w:r w:rsidR="00EF463A" w:rsidRPr="00EF463A">
              <w:rPr>
                <w:rFonts w:asciiTheme="minorHAnsi" w:eastAsiaTheme="minorEastAsia" w:hAnsiTheme="minorHAnsi" w:cs="Calibri"/>
                <w:i/>
                <w:sz w:val="18"/>
                <w:szCs w:val="18"/>
                <w:lang w:val="cs-CZ" w:eastAsia="cs-CZ"/>
              </w:rPr>
              <w:t>chanism</w:t>
            </w:r>
            <w:proofErr w:type="spellEnd"/>
            <w:r w:rsidR="00EF463A" w:rsidRPr="00EF463A">
              <w:rPr>
                <w:rFonts w:asciiTheme="minorHAnsi" w:eastAsiaTheme="minorEastAsia" w:hAnsiTheme="minorHAnsi" w:cs="Calibri"/>
                <w:i/>
                <w:sz w:val="18"/>
                <w:szCs w:val="18"/>
                <w:lang w:val="cs-CZ" w:eastAsia="cs-CZ"/>
              </w:rPr>
              <w:t xml:space="preserve"> </w:t>
            </w:r>
            <w:proofErr w:type="spellStart"/>
            <w:r w:rsidR="00EF463A" w:rsidRPr="00EF463A">
              <w:rPr>
                <w:rFonts w:asciiTheme="minorHAnsi" w:eastAsiaTheme="minorEastAsia" w:hAnsiTheme="minorHAnsi" w:cs="Calibri"/>
                <w:i/>
                <w:sz w:val="18"/>
                <w:szCs w:val="18"/>
                <w:lang w:val="cs-CZ" w:eastAsia="cs-CZ"/>
              </w:rPr>
              <w:t>of</w:t>
            </w:r>
            <w:proofErr w:type="spellEnd"/>
            <w:r w:rsidR="00EF463A" w:rsidRPr="00EF463A">
              <w:rPr>
                <w:rFonts w:asciiTheme="minorHAnsi" w:eastAsiaTheme="minorEastAsia" w:hAnsiTheme="minorHAnsi" w:cs="Calibri"/>
                <w:i/>
                <w:sz w:val="18"/>
                <w:szCs w:val="18"/>
                <w:lang w:val="cs-CZ" w:eastAsia="cs-CZ"/>
              </w:rPr>
              <w:t xml:space="preserve"> </w:t>
            </w:r>
            <w:proofErr w:type="spellStart"/>
            <w:r w:rsidR="00EF463A" w:rsidRPr="00EF463A">
              <w:rPr>
                <w:rFonts w:asciiTheme="minorHAnsi" w:eastAsiaTheme="minorEastAsia" w:hAnsiTheme="minorHAnsi" w:cs="Calibri"/>
                <w:i/>
                <w:sz w:val="18"/>
                <w:szCs w:val="18"/>
                <w:lang w:val="cs-CZ" w:eastAsia="cs-CZ"/>
              </w:rPr>
              <w:t>effect</w:t>
            </w:r>
            <w:proofErr w:type="spellEnd"/>
            <w:r w:rsidR="00EF463A" w:rsidRPr="00EF463A">
              <w:rPr>
                <w:rFonts w:asciiTheme="minorHAnsi" w:eastAsiaTheme="minorEastAsia" w:hAnsiTheme="minorHAnsi" w:cs="Calibri"/>
                <w:i/>
                <w:sz w:val="18"/>
                <w:szCs w:val="18"/>
                <w:lang w:val="cs-CZ" w:eastAsia="cs-CZ"/>
              </w:rPr>
              <w:t xml:space="preserve"> </w:t>
            </w:r>
            <w:proofErr w:type="spellStart"/>
            <w:r w:rsidR="00EF463A" w:rsidRPr="00EF463A">
              <w:rPr>
                <w:rFonts w:asciiTheme="minorHAnsi" w:eastAsiaTheme="minorEastAsia" w:hAnsiTheme="minorHAnsi" w:cs="Calibri"/>
                <w:i/>
                <w:sz w:val="18"/>
                <w:szCs w:val="18"/>
                <w:lang w:val="cs-CZ" w:eastAsia="cs-CZ"/>
              </w:rPr>
              <w:t>of</w:t>
            </w:r>
            <w:proofErr w:type="spellEnd"/>
            <w:r w:rsidR="00EF463A" w:rsidRPr="00EF463A">
              <w:rPr>
                <w:rFonts w:asciiTheme="minorHAnsi" w:eastAsiaTheme="minorEastAsia" w:hAnsiTheme="minorHAnsi" w:cs="Calibri"/>
                <w:i/>
                <w:sz w:val="18"/>
                <w:szCs w:val="18"/>
                <w:lang w:val="cs-CZ" w:eastAsia="cs-CZ"/>
              </w:rPr>
              <w:t xml:space="preserve"> </w:t>
            </w:r>
            <w:proofErr w:type="spellStart"/>
            <w:r w:rsidR="00EF463A" w:rsidRPr="00EF463A">
              <w:rPr>
                <w:rFonts w:asciiTheme="minorHAnsi" w:eastAsiaTheme="minorEastAsia" w:hAnsiTheme="minorHAnsi" w:cs="Calibri"/>
                <w:i/>
                <w:sz w:val="18"/>
                <w:szCs w:val="18"/>
                <w:lang w:val="cs-CZ" w:eastAsia="cs-CZ"/>
              </w:rPr>
              <w:t>the</w:t>
            </w:r>
            <w:proofErr w:type="spellEnd"/>
            <w:r w:rsidR="00EF463A" w:rsidRPr="00EF463A">
              <w:rPr>
                <w:rFonts w:asciiTheme="minorHAnsi" w:eastAsiaTheme="minorEastAsia" w:hAnsiTheme="minorHAnsi" w:cs="Calibri"/>
                <w:i/>
                <w:sz w:val="18"/>
                <w:szCs w:val="18"/>
                <w:lang w:val="cs-CZ" w:eastAsia="cs-CZ"/>
              </w:rPr>
              <w:t xml:space="preserve"> </w:t>
            </w:r>
            <w:proofErr w:type="spellStart"/>
            <w:r w:rsidR="00EF463A" w:rsidRPr="00EF463A">
              <w:rPr>
                <w:rFonts w:asciiTheme="minorHAnsi" w:eastAsiaTheme="minorEastAsia" w:hAnsiTheme="minorHAnsi" w:cs="Calibri"/>
                <w:i/>
                <w:sz w:val="18"/>
                <w:szCs w:val="18"/>
                <w:lang w:val="cs-CZ" w:eastAsia="cs-CZ"/>
              </w:rPr>
              <w:t>product</w:t>
            </w:r>
            <w:proofErr w:type="spellEnd"/>
            <w:r>
              <w:t xml:space="preserve">         </w:t>
            </w:r>
            <w:r w:rsidRPr="000A2E78">
              <w:rPr>
                <w:rFonts w:asciiTheme="minorHAnsi" w:eastAsiaTheme="minorEastAsia" w:hAnsiTheme="minorHAnsi" w:cs="Calibri"/>
                <w:i/>
                <w:sz w:val="18"/>
                <w:szCs w:val="18"/>
                <w:lang w:val="en-GB" w:eastAsia="cs-CZ"/>
              </w:rPr>
              <w:t>Declaration of conf</w:t>
            </w:r>
            <w:r>
              <w:rPr>
                <w:rFonts w:asciiTheme="minorHAnsi" w:eastAsiaTheme="minorEastAsia" w:hAnsiTheme="minorHAnsi" w:cs="Calibri"/>
                <w:i/>
                <w:sz w:val="18"/>
                <w:szCs w:val="18"/>
                <w:lang w:val="en-GB" w:eastAsia="cs-CZ"/>
              </w:rPr>
              <w:t>o</w:t>
            </w:r>
            <w:r w:rsidRPr="000A2E78">
              <w:rPr>
                <w:rFonts w:asciiTheme="minorHAnsi" w:eastAsiaTheme="minorEastAsia" w:hAnsiTheme="minorHAnsi" w:cs="Calibri"/>
                <w:i/>
                <w:sz w:val="18"/>
                <w:szCs w:val="18"/>
                <w:lang w:val="en-GB" w:eastAsia="cs-CZ"/>
              </w:rPr>
              <w:t>rmity</w:t>
            </w:r>
          </w:p>
          <w:p w:rsidR="002829D1" w:rsidRDefault="002829D1" w:rsidP="002829D1">
            <w:pPr>
              <w:pStyle w:val="Textkomente"/>
            </w:pPr>
            <w:r w:rsidRPr="00961EC6">
              <w:rPr>
                <w:rFonts w:ascii="Calibri" w:hAnsi="Calibri" w:cs="Calibri"/>
                <w:i/>
              </w:rPr>
              <w:fldChar w:fldCharType="begin">
                <w:ffData>
                  <w:name w:val="Kryss8"/>
                  <w:enabled/>
                  <w:calcOnExit w:val="0"/>
                  <w:checkBox>
                    <w:size w:val="18"/>
                    <w:default w:val="0"/>
                  </w:checkBox>
                </w:ffData>
              </w:fldChar>
            </w:r>
            <w:r w:rsidRPr="00961EC6">
              <w:rPr>
                <w:rFonts w:ascii="Calibri" w:hAnsi="Calibri" w:cs="Calibri"/>
                <w:i/>
              </w:rPr>
              <w:instrText xml:space="preserve"> FORMCHECKBOX </w:instrText>
            </w:r>
            <w:r w:rsidR="00CD4B4B">
              <w:rPr>
                <w:rFonts w:ascii="Calibri" w:hAnsi="Calibri" w:cs="Calibri"/>
                <w:i/>
              </w:rPr>
            </w:r>
            <w:r w:rsidR="00CD4B4B">
              <w:rPr>
                <w:rFonts w:ascii="Calibri" w:hAnsi="Calibri" w:cs="Calibri"/>
                <w:i/>
              </w:rPr>
              <w:fldChar w:fldCharType="separate"/>
            </w:r>
            <w:r w:rsidRPr="00961EC6">
              <w:rPr>
                <w:rFonts w:ascii="Calibri" w:hAnsi="Calibri" w:cs="Calibri"/>
                <w:i/>
              </w:rPr>
              <w:fldChar w:fldCharType="end"/>
            </w:r>
            <w:r>
              <w:rPr>
                <w:rFonts w:ascii="Calibri" w:hAnsi="Calibri" w:cs="Calibri"/>
                <w:i/>
              </w:rPr>
              <w:t xml:space="preserve"> </w:t>
            </w:r>
            <w:r>
              <w:t xml:space="preserve"> </w:t>
            </w:r>
            <w:r w:rsidR="00372D2A">
              <w:t xml:space="preserve">Certifikát </w:t>
            </w:r>
            <w:r>
              <w:t xml:space="preserve">vydaný notifikovanou osobou </w:t>
            </w:r>
            <w:r w:rsidR="000432F9">
              <w:t xml:space="preserve"> </w:t>
            </w:r>
            <w:r>
              <w:t xml:space="preserve"> </w:t>
            </w:r>
            <w:r w:rsidRPr="00961EC6">
              <w:rPr>
                <w:rFonts w:ascii="Calibri" w:hAnsi="Calibri" w:cs="Calibri"/>
                <w:i/>
              </w:rPr>
              <w:fldChar w:fldCharType="begin">
                <w:ffData>
                  <w:name w:val="Kryss8"/>
                  <w:enabled/>
                  <w:calcOnExit w:val="0"/>
                  <w:checkBox>
                    <w:size w:val="18"/>
                    <w:default w:val="0"/>
                  </w:checkBox>
                </w:ffData>
              </w:fldChar>
            </w:r>
            <w:r w:rsidRPr="00961EC6">
              <w:rPr>
                <w:rFonts w:ascii="Calibri" w:hAnsi="Calibri" w:cs="Calibri"/>
                <w:i/>
              </w:rPr>
              <w:instrText xml:space="preserve"> FORMCHECKBOX </w:instrText>
            </w:r>
            <w:r w:rsidR="00CD4B4B">
              <w:rPr>
                <w:rFonts w:ascii="Calibri" w:hAnsi="Calibri" w:cs="Calibri"/>
                <w:i/>
              </w:rPr>
            </w:r>
            <w:r w:rsidR="00CD4B4B">
              <w:rPr>
                <w:rFonts w:ascii="Calibri" w:hAnsi="Calibri" w:cs="Calibri"/>
                <w:i/>
              </w:rPr>
              <w:fldChar w:fldCharType="separate"/>
            </w:r>
            <w:r w:rsidRPr="00961EC6">
              <w:rPr>
                <w:rFonts w:ascii="Calibri" w:hAnsi="Calibri" w:cs="Calibri"/>
                <w:i/>
              </w:rPr>
              <w:fldChar w:fldCharType="end"/>
            </w:r>
            <w:r>
              <w:t xml:space="preserve"> </w:t>
            </w:r>
            <w:r w:rsidR="00372D2A">
              <w:t xml:space="preserve">Forma </w:t>
            </w:r>
            <w:r>
              <w:t>výrobku a velikost balení</w:t>
            </w:r>
          </w:p>
          <w:p w:rsidR="002829D1" w:rsidRPr="000A2E78" w:rsidRDefault="00372D2A" w:rsidP="000A2E78">
            <w:pPr>
              <w:pStyle w:val="Textkomente"/>
              <w:spacing w:after="120"/>
              <w:rPr>
                <w:rFonts w:asciiTheme="minorHAnsi" w:eastAsiaTheme="minorEastAsia" w:hAnsiTheme="minorHAnsi" w:cs="Calibri"/>
                <w:i/>
                <w:sz w:val="18"/>
                <w:szCs w:val="18"/>
                <w:lang w:val="en-GB" w:eastAsia="cs-CZ"/>
              </w:rPr>
            </w:pPr>
            <w:r>
              <w:rPr>
                <w:rFonts w:asciiTheme="minorHAnsi" w:eastAsiaTheme="minorEastAsia" w:hAnsiTheme="minorHAnsi" w:cs="Calibri"/>
                <w:i/>
                <w:sz w:val="18"/>
                <w:szCs w:val="18"/>
                <w:lang w:val="en-GB" w:eastAsia="cs-CZ"/>
              </w:rPr>
              <w:t xml:space="preserve">        C</w:t>
            </w:r>
            <w:r w:rsidR="00B33C81" w:rsidRPr="000A2E78">
              <w:rPr>
                <w:rFonts w:asciiTheme="minorHAnsi" w:eastAsiaTheme="minorEastAsia" w:hAnsiTheme="minorHAnsi" w:cs="Calibri"/>
                <w:i/>
                <w:sz w:val="18"/>
                <w:szCs w:val="18"/>
                <w:lang w:val="en-GB" w:eastAsia="cs-CZ"/>
              </w:rPr>
              <w:t>ertificate iss</w:t>
            </w:r>
            <w:r>
              <w:rPr>
                <w:rFonts w:asciiTheme="minorHAnsi" w:eastAsiaTheme="minorEastAsia" w:hAnsiTheme="minorHAnsi" w:cs="Calibri"/>
                <w:i/>
                <w:sz w:val="18"/>
                <w:szCs w:val="18"/>
                <w:lang w:val="en-GB" w:eastAsia="cs-CZ"/>
              </w:rPr>
              <w:t>u</w:t>
            </w:r>
            <w:r w:rsidR="00B33C81" w:rsidRPr="000A2E78">
              <w:rPr>
                <w:rFonts w:asciiTheme="minorHAnsi" w:eastAsiaTheme="minorEastAsia" w:hAnsiTheme="minorHAnsi" w:cs="Calibri"/>
                <w:i/>
                <w:sz w:val="18"/>
                <w:szCs w:val="18"/>
                <w:lang w:val="en-GB" w:eastAsia="cs-CZ"/>
              </w:rPr>
              <w:t>ed by</w:t>
            </w:r>
            <w:r w:rsidR="00EF463A">
              <w:rPr>
                <w:rFonts w:asciiTheme="minorHAnsi" w:eastAsiaTheme="minorEastAsia" w:hAnsiTheme="minorHAnsi" w:cs="Calibri"/>
                <w:i/>
                <w:sz w:val="18"/>
                <w:szCs w:val="18"/>
                <w:lang w:val="en-GB" w:eastAsia="cs-CZ"/>
              </w:rPr>
              <w:t xml:space="preserve"> a </w:t>
            </w:r>
            <w:r w:rsidR="00B33C81" w:rsidRPr="000A2E78">
              <w:rPr>
                <w:rFonts w:asciiTheme="minorHAnsi" w:eastAsiaTheme="minorEastAsia" w:hAnsiTheme="minorHAnsi" w:cs="Calibri"/>
                <w:i/>
                <w:sz w:val="18"/>
                <w:szCs w:val="18"/>
                <w:lang w:val="en-GB" w:eastAsia="cs-CZ"/>
              </w:rPr>
              <w:t xml:space="preserve"> notified body</w:t>
            </w:r>
            <w:r>
              <w:rPr>
                <w:rFonts w:asciiTheme="minorHAnsi" w:eastAsiaTheme="minorEastAsia" w:hAnsiTheme="minorHAnsi" w:cs="Calibri"/>
                <w:i/>
                <w:sz w:val="18"/>
                <w:szCs w:val="18"/>
                <w:lang w:val="en-GB" w:eastAsia="cs-CZ"/>
              </w:rPr>
              <w:t xml:space="preserve">                               </w:t>
            </w:r>
            <w:proofErr w:type="spellStart"/>
            <w:r w:rsidR="00EF463A" w:rsidRPr="00DB4C36">
              <w:rPr>
                <w:rFonts w:asciiTheme="minorHAnsi" w:eastAsiaTheme="minorEastAsia" w:hAnsiTheme="minorHAnsi" w:cs="Calibri"/>
                <w:i/>
                <w:sz w:val="18"/>
                <w:szCs w:val="18"/>
                <w:lang w:val="cs-CZ" w:eastAsia="cs-CZ"/>
              </w:rPr>
              <w:t>Pharmaceutical</w:t>
            </w:r>
            <w:proofErr w:type="spellEnd"/>
            <w:r w:rsidR="00EF463A" w:rsidRPr="00EF463A">
              <w:rPr>
                <w:rFonts w:asciiTheme="minorHAnsi" w:eastAsiaTheme="minorEastAsia" w:hAnsiTheme="minorHAnsi" w:cs="Calibri"/>
                <w:i/>
                <w:sz w:val="18"/>
                <w:szCs w:val="18"/>
                <w:lang w:val="cs-CZ" w:eastAsia="cs-CZ"/>
              </w:rPr>
              <w:t xml:space="preserve"> </w:t>
            </w:r>
            <w:proofErr w:type="spellStart"/>
            <w:r w:rsidR="00EF463A" w:rsidRPr="00EF463A">
              <w:rPr>
                <w:rFonts w:asciiTheme="minorHAnsi" w:eastAsiaTheme="minorEastAsia" w:hAnsiTheme="minorHAnsi" w:cs="Calibri"/>
                <w:i/>
                <w:sz w:val="18"/>
                <w:szCs w:val="18"/>
                <w:lang w:val="cs-CZ" w:eastAsia="cs-CZ"/>
              </w:rPr>
              <w:t>form</w:t>
            </w:r>
            <w:proofErr w:type="spellEnd"/>
            <w:r w:rsidR="00EF463A" w:rsidRPr="00EF463A">
              <w:rPr>
                <w:rFonts w:asciiTheme="minorHAnsi" w:eastAsiaTheme="minorEastAsia" w:hAnsiTheme="minorHAnsi" w:cs="Calibri"/>
                <w:i/>
                <w:sz w:val="18"/>
                <w:szCs w:val="18"/>
                <w:lang w:val="cs-CZ" w:eastAsia="cs-CZ"/>
              </w:rPr>
              <w:t xml:space="preserve"> </w:t>
            </w:r>
            <w:proofErr w:type="spellStart"/>
            <w:r w:rsidR="00EF463A" w:rsidRPr="00EF463A">
              <w:rPr>
                <w:rFonts w:asciiTheme="minorHAnsi" w:eastAsiaTheme="minorEastAsia" w:hAnsiTheme="minorHAnsi" w:cs="Calibri"/>
                <w:i/>
                <w:sz w:val="18"/>
                <w:szCs w:val="18"/>
                <w:lang w:val="cs-CZ" w:eastAsia="cs-CZ"/>
              </w:rPr>
              <w:t>of</w:t>
            </w:r>
            <w:proofErr w:type="spellEnd"/>
            <w:r w:rsidR="00EF463A" w:rsidRPr="00EF463A">
              <w:rPr>
                <w:rFonts w:asciiTheme="minorHAnsi" w:eastAsiaTheme="minorEastAsia" w:hAnsiTheme="minorHAnsi" w:cs="Calibri"/>
                <w:i/>
                <w:sz w:val="18"/>
                <w:szCs w:val="18"/>
                <w:lang w:val="cs-CZ" w:eastAsia="cs-CZ"/>
              </w:rPr>
              <w:t xml:space="preserve"> </w:t>
            </w:r>
            <w:proofErr w:type="spellStart"/>
            <w:r w:rsidR="00EF463A" w:rsidRPr="00EF463A">
              <w:rPr>
                <w:rFonts w:asciiTheme="minorHAnsi" w:eastAsiaTheme="minorEastAsia" w:hAnsiTheme="minorHAnsi" w:cs="Calibri"/>
                <w:i/>
                <w:sz w:val="18"/>
                <w:szCs w:val="18"/>
                <w:lang w:val="cs-CZ" w:eastAsia="cs-CZ"/>
              </w:rPr>
              <w:t>the</w:t>
            </w:r>
            <w:proofErr w:type="spellEnd"/>
            <w:r w:rsidR="00EF463A" w:rsidRPr="00EF463A">
              <w:rPr>
                <w:rFonts w:asciiTheme="minorHAnsi" w:eastAsiaTheme="minorEastAsia" w:hAnsiTheme="minorHAnsi" w:cs="Calibri"/>
                <w:i/>
                <w:sz w:val="18"/>
                <w:szCs w:val="18"/>
                <w:lang w:val="cs-CZ" w:eastAsia="cs-CZ"/>
              </w:rPr>
              <w:t xml:space="preserve"> </w:t>
            </w:r>
            <w:proofErr w:type="spellStart"/>
            <w:r w:rsidR="00EF463A" w:rsidRPr="00EF463A">
              <w:rPr>
                <w:rFonts w:asciiTheme="minorHAnsi" w:eastAsiaTheme="minorEastAsia" w:hAnsiTheme="minorHAnsi" w:cs="Calibri"/>
                <w:i/>
                <w:sz w:val="18"/>
                <w:szCs w:val="18"/>
                <w:lang w:val="cs-CZ" w:eastAsia="cs-CZ"/>
              </w:rPr>
              <w:t>product</w:t>
            </w:r>
            <w:proofErr w:type="spellEnd"/>
            <w:r w:rsidR="00EF463A" w:rsidRPr="00EF463A">
              <w:rPr>
                <w:rFonts w:asciiTheme="minorHAnsi" w:eastAsiaTheme="minorEastAsia" w:hAnsiTheme="minorHAnsi" w:cs="Calibri"/>
                <w:i/>
                <w:sz w:val="18"/>
                <w:szCs w:val="18"/>
                <w:lang w:val="cs-CZ" w:eastAsia="cs-CZ"/>
              </w:rPr>
              <w:t xml:space="preserve"> and </w:t>
            </w:r>
            <w:proofErr w:type="spellStart"/>
            <w:r w:rsidR="00EF463A" w:rsidRPr="00EF463A">
              <w:rPr>
                <w:rFonts w:asciiTheme="minorHAnsi" w:eastAsiaTheme="minorEastAsia" w:hAnsiTheme="minorHAnsi" w:cs="Calibri"/>
                <w:i/>
                <w:sz w:val="18"/>
                <w:szCs w:val="18"/>
                <w:lang w:val="cs-CZ" w:eastAsia="cs-CZ"/>
              </w:rPr>
              <w:t>size</w:t>
            </w:r>
            <w:proofErr w:type="spellEnd"/>
            <w:r w:rsidR="00EF463A" w:rsidRPr="00EF463A">
              <w:rPr>
                <w:rFonts w:asciiTheme="minorHAnsi" w:eastAsiaTheme="minorEastAsia" w:hAnsiTheme="minorHAnsi" w:cs="Calibri"/>
                <w:i/>
                <w:sz w:val="18"/>
                <w:szCs w:val="18"/>
                <w:lang w:val="cs-CZ" w:eastAsia="cs-CZ"/>
              </w:rPr>
              <w:t xml:space="preserve"> </w:t>
            </w:r>
            <w:proofErr w:type="spellStart"/>
            <w:r w:rsidR="00EF463A" w:rsidRPr="00EF463A">
              <w:rPr>
                <w:rFonts w:asciiTheme="minorHAnsi" w:eastAsiaTheme="minorEastAsia" w:hAnsiTheme="minorHAnsi" w:cs="Calibri"/>
                <w:i/>
                <w:sz w:val="18"/>
                <w:szCs w:val="18"/>
                <w:lang w:val="cs-CZ" w:eastAsia="cs-CZ"/>
              </w:rPr>
              <w:t>of</w:t>
            </w:r>
            <w:proofErr w:type="spellEnd"/>
            <w:r w:rsidR="00EF463A" w:rsidRPr="00EF463A">
              <w:rPr>
                <w:rFonts w:asciiTheme="minorHAnsi" w:eastAsiaTheme="minorEastAsia" w:hAnsiTheme="minorHAnsi" w:cs="Calibri"/>
                <w:i/>
                <w:sz w:val="18"/>
                <w:szCs w:val="18"/>
                <w:lang w:val="cs-CZ" w:eastAsia="cs-CZ"/>
              </w:rPr>
              <w:t xml:space="preserve"> </w:t>
            </w:r>
            <w:proofErr w:type="spellStart"/>
            <w:r w:rsidR="00EF463A" w:rsidRPr="00EF463A">
              <w:rPr>
                <w:rFonts w:asciiTheme="minorHAnsi" w:eastAsiaTheme="minorEastAsia" w:hAnsiTheme="minorHAnsi" w:cs="Calibri"/>
                <w:i/>
                <w:sz w:val="18"/>
                <w:szCs w:val="18"/>
                <w:lang w:val="cs-CZ" w:eastAsia="cs-CZ"/>
              </w:rPr>
              <w:t>pack</w:t>
            </w:r>
            <w:proofErr w:type="spellEnd"/>
          </w:p>
          <w:p w:rsidR="00E955AA" w:rsidRDefault="002829D1" w:rsidP="000A2E78">
            <w:pPr>
              <w:pStyle w:val="Odstavecseseznamem"/>
              <w:spacing w:after="0" w:line="240" w:lineRule="auto"/>
              <w:ind w:left="0"/>
              <w:jc w:val="both"/>
              <w:rPr>
                <w:rFonts w:cs="Calibri"/>
              </w:rPr>
            </w:pPr>
            <w:r w:rsidRPr="00961EC6">
              <w:rPr>
                <w:rFonts w:cs="Calibri"/>
                <w:i/>
              </w:rPr>
              <w:fldChar w:fldCharType="begin">
                <w:ffData>
                  <w:name w:val="Kryss8"/>
                  <w:enabled/>
                  <w:calcOnExit w:val="0"/>
                  <w:checkBox>
                    <w:size w:val="18"/>
                    <w:default w:val="0"/>
                  </w:checkBox>
                </w:ffData>
              </w:fldChar>
            </w:r>
            <w:r w:rsidRPr="00961EC6">
              <w:rPr>
                <w:rFonts w:cs="Calibri"/>
                <w:i/>
              </w:rPr>
              <w:instrText xml:space="preserve"> FORMCHECKBOX </w:instrText>
            </w:r>
            <w:r w:rsidR="00CD4B4B">
              <w:rPr>
                <w:rFonts w:cs="Calibri"/>
                <w:i/>
              </w:rPr>
            </w:r>
            <w:r w:rsidR="00CD4B4B">
              <w:rPr>
                <w:rFonts w:cs="Calibri"/>
                <w:i/>
              </w:rPr>
              <w:fldChar w:fldCharType="separate"/>
            </w:r>
            <w:r w:rsidRPr="00961EC6">
              <w:rPr>
                <w:rFonts w:cs="Calibri"/>
                <w:i/>
              </w:rPr>
              <w:fldChar w:fldCharType="end"/>
            </w:r>
            <w:r>
              <w:rPr>
                <w:rFonts w:cs="Calibri"/>
                <w:i/>
              </w:rPr>
              <w:t xml:space="preserve"> </w:t>
            </w:r>
            <w:r w:rsidR="00372D2A">
              <w:rPr>
                <w:rFonts w:cs="Calibri"/>
              </w:rPr>
              <w:t>T</w:t>
            </w:r>
            <w:r w:rsidRPr="002829D1">
              <w:rPr>
                <w:rFonts w:cs="Calibri"/>
              </w:rPr>
              <w:t>ext na obalu a další písemné informace distribuované s</w:t>
            </w:r>
            <w:r w:rsidR="00B33C81">
              <w:rPr>
                <w:rFonts w:cs="Calibri"/>
              </w:rPr>
              <w:t> </w:t>
            </w:r>
            <w:r w:rsidRPr="002829D1">
              <w:rPr>
                <w:rFonts w:cs="Calibri"/>
              </w:rPr>
              <w:t>výrobkem</w:t>
            </w:r>
            <w:r w:rsidR="00B33C81">
              <w:rPr>
                <w:rFonts w:cs="Calibri"/>
              </w:rPr>
              <w:t xml:space="preserve">  </w:t>
            </w:r>
          </w:p>
          <w:p w:rsidR="00E955AA" w:rsidRDefault="00E955AA" w:rsidP="000A2E78">
            <w:pPr>
              <w:pStyle w:val="Odstavecseseznamem"/>
              <w:spacing w:after="120" w:line="240" w:lineRule="auto"/>
              <w:ind w:left="0"/>
              <w:contextualSpacing w:val="0"/>
              <w:jc w:val="both"/>
              <w:rPr>
                <w:rFonts w:cs="Calibri"/>
              </w:rPr>
            </w:pPr>
            <w:r>
              <w:rPr>
                <w:rFonts w:cs="Calibri"/>
              </w:rPr>
              <w:t xml:space="preserve">      </w:t>
            </w:r>
            <w:r w:rsidRPr="003779BD">
              <w:rPr>
                <w:rFonts w:asciiTheme="minorHAnsi" w:eastAsiaTheme="minorEastAsia" w:hAnsiTheme="minorHAnsi" w:cs="Calibri"/>
                <w:i/>
                <w:sz w:val="18"/>
                <w:szCs w:val="18"/>
                <w:lang w:val="en-GB" w:eastAsia="cs-CZ"/>
              </w:rPr>
              <w:t>Label information and package inserts</w:t>
            </w:r>
          </w:p>
          <w:p w:rsidR="00EE3E8E" w:rsidRDefault="00B33C81" w:rsidP="000A2E78">
            <w:pPr>
              <w:pStyle w:val="Odstavecseseznamem"/>
              <w:spacing w:after="0" w:line="240" w:lineRule="auto"/>
              <w:ind w:left="0"/>
              <w:jc w:val="both"/>
              <w:rPr>
                <w:rFonts w:cs="Calibri"/>
              </w:rPr>
            </w:pPr>
            <w:r w:rsidRPr="00961EC6">
              <w:rPr>
                <w:rFonts w:cs="Calibri"/>
                <w:i/>
              </w:rPr>
              <w:fldChar w:fldCharType="begin">
                <w:ffData>
                  <w:name w:val="Kryss8"/>
                  <w:enabled/>
                  <w:calcOnExit w:val="0"/>
                  <w:checkBox>
                    <w:size w:val="18"/>
                    <w:default w:val="0"/>
                  </w:checkBox>
                </w:ffData>
              </w:fldChar>
            </w:r>
            <w:r w:rsidRPr="00961EC6">
              <w:rPr>
                <w:rFonts w:cs="Calibri"/>
                <w:i/>
              </w:rPr>
              <w:instrText xml:space="preserve"> FORMCHECKBOX </w:instrText>
            </w:r>
            <w:r w:rsidR="00CD4B4B">
              <w:rPr>
                <w:rFonts w:cs="Calibri"/>
                <w:i/>
              </w:rPr>
            </w:r>
            <w:r w:rsidR="00CD4B4B">
              <w:rPr>
                <w:rFonts w:cs="Calibri"/>
                <w:i/>
              </w:rPr>
              <w:fldChar w:fldCharType="separate"/>
            </w:r>
            <w:r w:rsidRPr="00961EC6">
              <w:rPr>
                <w:rFonts w:cs="Calibri"/>
                <w:i/>
              </w:rPr>
              <w:fldChar w:fldCharType="end"/>
            </w:r>
            <w:r>
              <w:rPr>
                <w:rFonts w:cs="Calibri"/>
              </w:rPr>
              <w:t xml:space="preserve"> </w:t>
            </w:r>
            <w:r w:rsidR="00372D2A">
              <w:rPr>
                <w:rFonts w:cs="Calibri"/>
              </w:rPr>
              <w:t>Z</w:t>
            </w:r>
            <w:r>
              <w:rPr>
                <w:rFonts w:cs="Calibri"/>
              </w:rPr>
              <w:t>ávěrečná zpráva z klinického hodnocení</w:t>
            </w:r>
          </w:p>
          <w:p w:rsidR="00EE3E8E" w:rsidRPr="000A2E78" w:rsidRDefault="00372D2A" w:rsidP="000A2E78">
            <w:pPr>
              <w:pStyle w:val="Textkomente"/>
              <w:spacing w:after="120"/>
              <w:rPr>
                <w:rFonts w:asciiTheme="minorHAnsi" w:eastAsiaTheme="minorEastAsia" w:hAnsiTheme="minorHAnsi" w:cs="Calibri"/>
                <w:i/>
                <w:sz w:val="18"/>
                <w:szCs w:val="18"/>
                <w:lang w:val="en-GB" w:eastAsia="cs-CZ"/>
              </w:rPr>
            </w:pPr>
            <w:r w:rsidRPr="000A2E78">
              <w:rPr>
                <w:rFonts w:asciiTheme="minorHAnsi" w:eastAsiaTheme="minorEastAsia" w:hAnsiTheme="minorHAnsi" w:cs="Calibri"/>
                <w:i/>
                <w:sz w:val="18"/>
                <w:szCs w:val="18"/>
                <w:lang w:val="en-GB" w:eastAsia="cs-CZ"/>
              </w:rPr>
              <w:t xml:space="preserve"> </w:t>
            </w:r>
            <w:r w:rsidR="00E955AA">
              <w:rPr>
                <w:rFonts w:asciiTheme="minorHAnsi" w:eastAsiaTheme="minorEastAsia" w:hAnsiTheme="minorHAnsi" w:cs="Calibri"/>
                <w:i/>
                <w:sz w:val="18"/>
                <w:szCs w:val="18"/>
                <w:lang w:val="en-GB" w:eastAsia="cs-CZ"/>
              </w:rPr>
              <w:t xml:space="preserve">     </w:t>
            </w:r>
            <w:r>
              <w:rPr>
                <w:rFonts w:asciiTheme="minorHAnsi" w:eastAsiaTheme="minorEastAsia" w:hAnsiTheme="minorHAnsi" w:cs="Calibri"/>
                <w:i/>
                <w:sz w:val="18"/>
                <w:szCs w:val="18"/>
                <w:lang w:val="en-GB" w:eastAsia="cs-CZ"/>
              </w:rPr>
              <w:t xml:space="preserve"> </w:t>
            </w:r>
            <w:r w:rsidRPr="000A2E78">
              <w:rPr>
                <w:rFonts w:asciiTheme="minorHAnsi" w:eastAsiaTheme="minorEastAsia" w:hAnsiTheme="minorHAnsi" w:cs="Calibri"/>
                <w:i/>
                <w:sz w:val="18"/>
                <w:szCs w:val="18"/>
                <w:lang w:val="en-GB" w:eastAsia="cs-CZ"/>
              </w:rPr>
              <w:t>Clinical evaluation final report</w:t>
            </w:r>
          </w:p>
          <w:p w:rsidR="002829D1" w:rsidRDefault="002829D1" w:rsidP="000A2E78">
            <w:pPr>
              <w:pStyle w:val="Odstavecseseznamem"/>
              <w:spacing w:after="0" w:line="240" w:lineRule="auto"/>
              <w:ind w:left="0"/>
              <w:jc w:val="both"/>
              <w:rPr>
                <w:rFonts w:cs="Calibri"/>
              </w:rPr>
            </w:pPr>
            <w:r w:rsidRPr="00A57D15">
              <w:rPr>
                <w:rFonts w:cs="Calibri"/>
              </w:rPr>
              <w:fldChar w:fldCharType="begin">
                <w:ffData>
                  <w:name w:val="Kryss8"/>
                  <w:enabled/>
                  <w:calcOnExit w:val="0"/>
                  <w:checkBox>
                    <w:size w:val="18"/>
                    <w:default w:val="0"/>
                  </w:checkBox>
                </w:ffData>
              </w:fldChar>
            </w:r>
            <w:r w:rsidRPr="00A57D15">
              <w:rPr>
                <w:rFonts w:cs="Calibri"/>
              </w:rPr>
              <w:instrText xml:space="preserve"> FORMCHECKBOX </w:instrText>
            </w:r>
            <w:r w:rsidR="00CD4B4B">
              <w:rPr>
                <w:rFonts w:cs="Calibri"/>
              </w:rPr>
            </w:r>
            <w:r w:rsidR="00CD4B4B">
              <w:rPr>
                <w:rFonts w:cs="Calibri"/>
              </w:rPr>
              <w:fldChar w:fldCharType="separate"/>
            </w:r>
            <w:r w:rsidRPr="00A57D15">
              <w:rPr>
                <w:rFonts w:cs="Calibri"/>
              </w:rPr>
              <w:fldChar w:fldCharType="end"/>
            </w:r>
            <w:r w:rsidRPr="00A57D15">
              <w:rPr>
                <w:rFonts w:cs="Calibri"/>
              </w:rPr>
              <w:t xml:space="preserve"> </w:t>
            </w:r>
            <w:r w:rsidR="00372D2A">
              <w:rPr>
                <w:rFonts w:cs="Calibri"/>
              </w:rPr>
              <w:t>Ú</w:t>
            </w:r>
            <w:r w:rsidR="00372D2A" w:rsidRPr="00A57D15">
              <w:rPr>
                <w:rFonts w:cs="Calibri"/>
              </w:rPr>
              <w:t xml:space="preserve">daje </w:t>
            </w:r>
            <w:r w:rsidRPr="00A57D15">
              <w:rPr>
                <w:rFonts w:cs="Calibri"/>
              </w:rPr>
              <w:t>o klasifikaci výrobku v jiných zemích</w:t>
            </w:r>
            <w:r w:rsidR="00B33C81">
              <w:rPr>
                <w:rFonts w:cs="Calibri"/>
              </w:rPr>
              <w:t xml:space="preserve"> </w:t>
            </w:r>
            <w:r w:rsidR="00EF463A">
              <w:rPr>
                <w:rFonts w:cs="Calibri"/>
              </w:rPr>
              <w:t xml:space="preserve">                       </w:t>
            </w:r>
            <w:r w:rsidR="00B33C81">
              <w:rPr>
                <w:rFonts w:cs="Calibri"/>
              </w:rPr>
              <w:t xml:space="preserve">   </w:t>
            </w:r>
          </w:p>
          <w:p w:rsidR="00E955AA" w:rsidRDefault="000432F9" w:rsidP="000A2E78">
            <w:pPr>
              <w:pStyle w:val="Textkomente"/>
              <w:spacing w:after="120"/>
              <w:rPr>
                <w:rFonts w:asciiTheme="minorHAnsi" w:eastAsiaTheme="minorEastAsia" w:hAnsiTheme="minorHAnsi" w:cs="Calibri"/>
                <w:i/>
                <w:sz w:val="18"/>
                <w:szCs w:val="18"/>
                <w:lang w:eastAsia="cs-CZ"/>
              </w:rPr>
            </w:pPr>
            <w:r>
              <w:rPr>
                <w:rFonts w:asciiTheme="minorHAnsi" w:eastAsiaTheme="minorEastAsia" w:hAnsiTheme="minorHAnsi" w:cs="Calibri"/>
                <w:i/>
                <w:sz w:val="18"/>
                <w:szCs w:val="18"/>
                <w:lang w:val="en-GB" w:eastAsia="cs-CZ"/>
              </w:rPr>
              <w:t xml:space="preserve">       </w:t>
            </w:r>
            <w:r w:rsidR="00EF463A">
              <w:rPr>
                <w:rFonts w:asciiTheme="minorHAnsi" w:eastAsiaTheme="minorEastAsia" w:hAnsiTheme="minorHAnsi" w:cs="Calibri"/>
                <w:i/>
                <w:sz w:val="18"/>
                <w:szCs w:val="18"/>
                <w:lang w:val="cs-CZ" w:eastAsia="cs-CZ"/>
              </w:rPr>
              <w:t>D</w:t>
            </w:r>
            <w:r w:rsidR="00EF463A" w:rsidRPr="00EF463A">
              <w:rPr>
                <w:rFonts w:asciiTheme="minorHAnsi" w:eastAsiaTheme="minorEastAsia" w:hAnsiTheme="minorHAnsi" w:cs="Calibri"/>
                <w:i/>
                <w:sz w:val="18"/>
                <w:szCs w:val="18"/>
                <w:lang w:val="cs-CZ" w:eastAsia="cs-CZ"/>
              </w:rPr>
              <w:t xml:space="preserve">ata </w:t>
            </w:r>
            <w:proofErr w:type="spellStart"/>
            <w:r w:rsidR="00EF463A" w:rsidRPr="00EF463A">
              <w:rPr>
                <w:rFonts w:asciiTheme="minorHAnsi" w:eastAsiaTheme="minorEastAsia" w:hAnsiTheme="minorHAnsi" w:cs="Calibri"/>
                <w:i/>
                <w:sz w:val="18"/>
                <w:szCs w:val="18"/>
                <w:lang w:val="cs-CZ" w:eastAsia="cs-CZ"/>
              </w:rPr>
              <w:t>regarding</w:t>
            </w:r>
            <w:proofErr w:type="spellEnd"/>
            <w:r w:rsidR="00EF463A" w:rsidRPr="00EF463A">
              <w:rPr>
                <w:rFonts w:asciiTheme="minorHAnsi" w:eastAsiaTheme="minorEastAsia" w:hAnsiTheme="minorHAnsi" w:cs="Calibri"/>
                <w:i/>
                <w:sz w:val="18"/>
                <w:szCs w:val="18"/>
                <w:lang w:val="cs-CZ" w:eastAsia="cs-CZ"/>
              </w:rPr>
              <w:t xml:space="preserve"> </w:t>
            </w:r>
            <w:proofErr w:type="spellStart"/>
            <w:r w:rsidR="00EF463A" w:rsidRPr="00EF463A">
              <w:rPr>
                <w:rFonts w:asciiTheme="minorHAnsi" w:eastAsiaTheme="minorEastAsia" w:hAnsiTheme="minorHAnsi" w:cs="Calibri"/>
                <w:i/>
                <w:sz w:val="18"/>
                <w:szCs w:val="18"/>
                <w:lang w:val="cs-CZ" w:eastAsia="cs-CZ"/>
              </w:rPr>
              <w:t>classification</w:t>
            </w:r>
            <w:proofErr w:type="spellEnd"/>
            <w:r w:rsidR="00EF463A" w:rsidRPr="00EF463A">
              <w:rPr>
                <w:rFonts w:asciiTheme="minorHAnsi" w:eastAsiaTheme="minorEastAsia" w:hAnsiTheme="minorHAnsi" w:cs="Calibri"/>
                <w:i/>
                <w:sz w:val="18"/>
                <w:szCs w:val="18"/>
                <w:lang w:val="cs-CZ" w:eastAsia="cs-CZ"/>
              </w:rPr>
              <w:t xml:space="preserve"> </w:t>
            </w:r>
            <w:proofErr w:type="spellStart"/>
            <w:r w:rsidR="00EF463A" w:rsidRPr="00EF463A">
              <w:rPr>
                <w:rFonts w:asciiTheme="minorHAnsi" w:eastAsiaTheme="minorEastAsia" w:hAnsiTheme="minorHAnsi" w:cs="Calibri"/>
                <w:i/>
                <w:sz w:val="18"/>
                <w:szCs w:val="18"/>
                <w:lang w:val="cs-CZ" w:eastAsia="cs-CZ"/>
              </w:rPr>
              <w:t>of</w:t>
            </w:r>
            <w:proofErr w:type="spellEnd"/>
            <w:r w:rsidR="00EF463A" w:rsidRPr="00EF463A">
              <w:rPr>
                <w:rFonts w:asciiTheme="minorHAnsi" w:eastAsiaTheme="minorEastAsia" w:hAnsiTheme="minorHAnsi" w:cs="Calibri"/>
                <w:i/>
                <w:sz w:val="18"/>
                <w:szCs w:val="18"/>
                <w:lang w:val="cs-CZ" w:eastAsia="cs-CZ"/>
              </w:rPr>
              <w:t xml:space="preserve"> </w:t>
            </w:r>
            <w:proofErr w:type="spellStart"/>
            <w:r w:rsidR="00EF463A" w:rsidRPr="00EF463A">
              <w:rPr>
                <w:rFonts w:asciiTheme="minorHAnsi" w:eastAsiaTheme="minorEastAsia" w:hAnsiTheme="minorHAnsi" w:cs="Calibri"/>
                <w:i/>
                <w:sz w:val="18"/>
                <w:szCs w:val="18"/>
                <w:lang w:val="cs-CZ" w:eastAsia="cs-CZ"/>
              </w:rPr>
              <w:t>the</w:t>
            </w:r>
            <w:proofErr w:type="spellEnd"/>
            <w:r w:rsidR="00EF463A" w:rsidRPr="00EF463A">
              <w:rPr>
                <w:rFonts w:asciiTheme="minorHAnsi" w:eastAsiaTheme="minorEastAsia" w:hAnsiTheme="minorHAnsi" w:cs="Calibri"/>
                <w:i/>
                <w:sz w:val="18"/>
                <w:szCs w:val="18"/>
                <w:lang w:val="cs-CZ" w:eastAsia="cs-CZ"/>
              </w:rPr>
              <w:t xml:space="preserve"> </w:t>
            </w:r>
            <w:proofErr w:type="spellStart"/>
            <w:r w:rsidR="00EF463A" w:rsidRPr="00EF463A">
              <w:rPr>
                <w:rFonts w:asciiTheme="minorHAnsi" w:eastAsiaTheme="minorEastAsia" w:hAnsiTheme="minorHAnsi" w:cs="Calibri"/>
                <w:i/>
                <w:sz w:val="18"/>
                <w:szCs w:val="18"/>
                <w:lang w:val="cs-CZ" w:eastAsia="cs-CZ"/>
              </w:rPr>
              <w:t>product</w:t>
            </w:r>
            <w:proofErr w:type="spellEnd"/>
            <w:r w:rsidR="00EF463A" w:rsidRPr="00EF463A">
              <w:rPr>
                <w:rFonts w:asciiTheme="minorHAnsi" w:eastAsiaTheme="minorEastAsia" w:hAnsiTheme="minorHAnsi" w:cs="Calibri"/>
                <w:i/>
                <w:sz w:val="18"/>
                <w:szCs w:val="18"/>
                <w:lang w:val="cs-CZ" w:eastAsia="cs-CZ"/>
              </w:rPr>
              <w:t xml:space="preserve"> in </w:t>
            </w:r>
            <w:proofErr w:type="spellStart"/>
            <w:r w:rsidR="00EF463A" w:rsidRPr="00EF463A">
              <w:rPr>
                <w:rFonts w:asciiTheme="minorHAnsi" w:eastAsiaTheme="minorEastAsia" w:hAnsiTheme="minorHAnsi" w:cs="Calibri"/>
                <w:i/>
                <w:sz w:val="18"/>
                <w:szCs w:val="18"/>
                <w:lang w:val="cs-CZ" w:eastAsia="cs-CZ"/>
              </w:rPr>
              <w:t>other</w:t>
            </w:r>
            <w:proofErr w:type="spellEnd"/>
            <w:r w:rsidR="00EF463A" w:rsidRPr="00EF463A">
              <w:rPr>
                <w:rFonts w:asciiTheme="minorHAnsi" w:eastAsiaTheme="minorEastAsia" w:hAnsiTheme="minorHAnsi" w:cs="Calibri"/>
                <w:i/>
                <w:sz w:val="18"/>
                <w:szCs w:val="18"/>
                <w:lang w:val="cs-CZ" w:eastAsia="cs-CZ"/>
              </w:rPr>
              <w:t xml:space="preserve"> </w:t>
            </w:r>
            <w:proofErr w:type="spellStart"/>
            <w:r w:rsidR="00EF463A" w:rsidRPr="00EF463A">
              <w:rPr>
                <w:rFonts w:asciiTheme="minorHAnsi" w:eastAsiaTheme="minorEastAsia" w:hAnsiTheme="minorHAnsi" w:cs="Calibri"/>
                <w:i/>
                <w:sz w:val="18"/>
                <w:szCs w:val="18"/>
                <w:lang w:val="cs-CZ" w:eastAsia="cs-CZ"/>
              </w:rPr>
              <w:t>countries</w:t>
            </w:r>
            <w:proofErr w:type="spellEnd"/>
          </w:p>
          <w:p w:rsidR="00E955AA" w:rsidRDefault="00E955AA" w:rsidP="000A2E78">
            <w:pPr>
              <w:pStyle w:val="Textkomente"/>
              <w:rPr>
                <w:rFonts w:asciiTheme="minorHAnsi" w:eastAsiaTheme="minorEastAsia" w:hAnsiTheme="minorHAnsi" w:cs="Calibri"/>
                <w:i/>
                <w:sz w:val="18"/>
                <w:szCs w:val="18"/>
                <w:lang w:eastAsia="cs-CZ"/>
              </w:rPr>
            </w:pPr>
            <w:r w:rsidRPr="00961EC6">
              <w:rPr>
                <w:rFonts w:cs="Calibri"/>
                <w:i/>
              </w:rPr>
              <w:fldChar w:fldCharType="begin">
                <w:ffData>
                  <w:name w:val="Kryss8"/>
                  <w:enabled/>
                  <w:calcOnExit w:val="0"/>
                  <w:checkBox>
                    <w:size w:val="18"/>
                    <w:default w:val="0"/>
                  </w:checkBox>
                </w:ffData>
              </w:fldChar>
            </w:r>
            <w:r w:rsidRPr="00961EC6">
              <w:rPr>
                <w:rFonts w:cs="Calibri"/>
                <w:i/>
              </w:rPr>
              <w:instrText xml:space="preserve"> FORMCHECKBOX </w:instrText>
            </w:r>
            <w:r w:rsidR="00CD4B4B">
              <w:rPr>
                <w:rFonts w:cs="Calibri"/>
                <w:i/>
              </w:rPr>
            </w:r>
            <w:r w:rsidR="00CD4B4B">
              <w:rPr>
                <w:rFonts w:cs="Calibri"/>
                <w:i/>
              </w:rPr>
              <w:fldChar w:fldCharType="separate"/>
            </w:r>
            <w:r w:rsidRPr="00961EC6">
              <w:rPr>
                <w:rFonts w:cs="Calibri"/>
                <w:i/>
              </w:rPr>
              <w:fldChar w:fldCharType="end"/>
            </w:r>
            <w:r>
              <w:rPr>
                <w:rFonts w:cs="Calibri"/>
                <w:i/>
              </w:rPr>
              <w:t xml:space="preserve"> </w:t>
            </w:r>
            <w:r>
              <w:rPr>
                <w:rFonts w:cs="Calibri"/>
              </w:rPr>
              <w:t>Z</w:t>
            </w:r>
            <w:r w:rsidRPr="006C3C04">
              <w:rPr>
                <w:rFonts w:cs="Calibri"/>
              </w:rPr>
              <w:t>ávěrečná zpráva</w:t>
            </w:r>
            <w:r>
              <w:rPr>
                <w:rFonts w:cs="Calibri"/>
                <w:i/>
              </w:rPr>
              <w:t xml:space="preserve"> </w:t>
            </w:r>
            <w:r>
              <w:rPr>
                <w:rFonts w:cs="Calibri"/>
              </w:rPr>
              <w:t>z hodnocení funkční způsobilosti</w:t>
            </w:r>
          </w:p>
          <w:p w:rsidR="00EE3E8E" w:rsidRPr="000A2E78" w:rsidRDefault="00E955AA" w:rsidP="000A2E78">
            <w:pPr>
              <w:pStyle w:val="Textkomente"/>
              <w:spacing w:after="120"/>
              <w:rPr>
                <w:rFonts w:asciiTheme="minorHAnsi" w:eastAsiaTheme="minorEastAsia" w:hAnsiTheme="minorHAnsi" w:cs="Calibri"/>
                <w:i/>
                <w:sz w:val="18"/>
                <w:szCs w:val="18"/>
                <w:lang w:eastAsia="cs-CZ"/>
              </w:rPr>
            </w:pPr>
            <w:r>
              <w:rPr>
                <w:rFonts w:asciiTheme="minorHAnsi" w:eastAsiaTheme="minorEastAsia" w:hAnsiTheme="minorHAnsi" w:cs="Calibri"/>
                <w:i/>
                <w:sz w:val="18"/>
                <w:szCs w:val="18"/>
                <w:lang w:val="en-GB" w:eastAsia="cs-CZ"/>
              </w:rPr>
              <w:t xml:space="preserve">       </w:t>
            </w:r>
            <w:r w:rsidR="000432F9" w:rsidRPr="000A2E78">
              <w:rPr>
                <w:rFonts w:asciiTheme="minorHAnsi" w:eastAsiaTheme="minorEastAsia" w:hAnsiTheme="minorHAnsi" w:cs="Calibri"/>
                <w:i/>
                <w:sz w:val="18"/>
                <w:szCs w:val="18"/>
                <w:lang w:val="en-GB" w:eastAsia="cs-CZ"/>
              </w:rPr>
              <w:t>Performance evaluation final report</w:t>
            </w:r>
          </w:p>
          <w:p w:rsidR="00EE3E8E" w:rsidRDefault="00EE3E8E" w:rsidP="008907A8">
            <w:pPr>
              <w:pStyle w:val="Odstavecseseznamem"/>
              <w:spacing w:after="120" w:line="240" w:lineRule="auto"/>
              <w:ind w:left="0"/>
              <w:jc w:val="both"/>
              <w:rPr>
                <w:rFonts w:cs="Calibri"/>
              </w:rPr>
            </w:pPr>
            <w:r w:rsidRPr="00690E15">
              <w:rPr>
                <w:rFonts w:cs="Calibri"/>
              </w:rPr>
              <w:fldChar w:fldCharType="begin">
                <w:ffData>
                  <w:name w:val="Kryss8"/>
                  <w:enabled/>
                  <w:calcOnExit w:val="0"/>
                  <w:checkBox>
                    <w:size w:val="18"/>
                    <w:default w:val="0"/>
                  </w:checkBox>
                </w:ffData>
              </w:fldChar>
            </w:r>
            <w:r w:rsidRPr="00690E15">
              <w:rPr>
                <w:rFonts w:cs="Calibri"/>
              </w:rPr>
              <w:instrText xml:space="preserve"> FORMCHECKBOX </w:instrText>
            </w:r>
            <w:r w:rsidR="00CD4B4B">
              <w:rPr>
                <w:rFonts w:cs="Calibri"/>
              </w:rPr>
            </w:r>
            <w:r w:rsidR="00CD4B4B">
              <w:rPr>
                <w:rFonts w:cs="Calibri"/>
              </w:rPr>
              <w:fldChar w:fldCharType="separate"/>
            </w:r>
            <w:r w:rsidRPr="00690E15">
              <w:rPr>
                <w:rFonts w:cs="Calibri"/>
              </w:rPr>
              <w:fldChar w:fldCharType="end"/>
            </w:r>
            <w:r>
              <w:rPr>
                <w:rFonts w:cs="Calibri"/>
              </w:rPr>
              <w:t xml:space="preserve"> </w:t>
            </w:r>
            <w:r w:rsidR="00E57892">
              <w:rPr>
                <w:rFonts w:cs="Calibri"/>
              </w:rPr>
              <w:t>D</w:t>
            </w:r>
            <w:r w:rsidRPr="00EE3E8E">
              <w:rPr>
                <w:rFonts w:cs="Calibri"/>
              </w:rPr>
              <w:t xml:space="preserve">okumentaci, na jejímž základě byl předmětný výrobek </w:t>
            </w:r>
            <w:r>
              <w:rPr>
                <w:rFonts w:cs="Calibri"/>
              </w:rPr>
              <w:t>uveden</w:t>
            </w:r>
            <w:r w:rsidR="00302FBD">
              <w:rPr>
                <w:rFonts w:cs="Calibri"/>
              </w:rPr>
              <w:t xml:space="preserve"> </w:t>
            </w:r>
            <w:r w:rsidRPr="00EE3E8E">
              <w:rPr>
                <w:rFonts w:cs="Calibri"/>
              </w:rPr>
              <w:t>na trh</w:t>
            </w:r>
            <w:r>
              <w:rPr>
                <w:rFonts w:cs="Calibri"/>
              </w:rPr>
              <w:t xml:space="preserve"> v</w:t>
            </w:r>
            <w:r w:rsidR="000432F9">
              <w:rPr>
                <w:rFonts w:cs="Calibri"/>
              </w:rPr>
              <w:t> </w:t>
            </w:r>
            <w:r>
              <w:rPr>
                <w:rFonts w:cs="Calibri"/>
              </w:rPr>
              <w:t>ČR</w:t>
            </w:r>
          </w:p>
          <w:p w:rsidR="000432F9" w:rsidRPr="000A2E78" w:rsidRDefault="00E57892" w:rsidP="008907A8">
            <w:pPr>
              <w:pStyle w:val="Odstavecseseznamem"/>
              <w:spacing w:after="120" w:line="240" w:lineRule="auto"/>
              <w:ind w:left="0"/>
              <w:contextualSpacing w:val="0"/>
              <w:jc w:val="both"/>
              <w:rPr>
                <w:rFonts w:cs="Calibri"/>
                <w:i/>
                <w:sz w:val="18"/>
                <w:szCs w:val="18"/>
              </w:rPr>
            </w:pPr>
            <w:r>
              <w:rPr>
                <w:rFonts w:cs="Calibri"/>
                <w:i/>
                <w:sz w:val="18"/>
                <w:szCs w:val="18"/>
              </w:rPr>
              <w:t xml:space="preserve">       </w:t>
            </w:r>
            <w:proofErr w:type="spellStart"/>
            <w:r>
              <w:rPr>
                <w:rFonts w:cs="Calibri"/>
                <w:i/>
                <w:sz w:val="18"/>
                <w:szCs w:val="18"/>
              </w:rPr>
              <w:t>D</w:t>
            </w:r>
            <w:r w:rsidR="003306E1">
              <w:rPr>
                <w:rFonts w:cs="Calibri"/>
                <w:i/>
                <w:sz w:val="18"/>
                <w:szCs w:val="18"/>
              </w:rPr>
              <w:t>ocuments</w:t>
            </w:r>
            <w:proofErr w:type="spellEnd"/>
            <w:r w:rsidR="00FA7A2A">
              <w:rPr>
                <w:rFonts w:cs="Calibri"/>
                <w:i/>
                <w:sz w:val="18"/>
                <w:szCs w:val="18"/>
              </w:rPr>
              <w:t>,</w:t>
            </w:r>
            <w:r w:rsidR="003306E1">
              <w:rPr>
                <w:rFonts w:cs="Calibri"/>
                <w:i/>
                <w:sz w:val="18"/>
                <w:szCs w:val="18"/>
              </w:rPr>
              <w:t xml:space="preserve"> </w:t>
            </w:r>
            <w:proofErr w:type="spellStart"/>
            <w:r w:rsidR="00FA7A2A">
              <w:rPr>
                <w:rFonts w:cs="Calibri"/>
                <w:i/>
                <w:sz w:val="18"/>
                <w:szCs w:val="18"/>
              </w:rPr>
              <w:t>based</w:t>
            </w:r>
            <w:proofErr w:type="spellEnd"/>
            <w:r w:rsidR="00FA7A2A">
              <w:rPr>
                <w:rFonts w:cs="Calibri"/>
                <w:i/>
                <w:sz w:val="18"/>
                <w:szCs w:val="18"/>
              </w:rPr>
              <w:t xml:space="preserve"> </w:t>
            </w:r>
            <w:r w:rsidR="003306E1">
              <w:rPr>
                <w:rFonts w:cs="Calibri"/>
                <w:i/>
                <w:sz w:val="18"/>
                <w:szCs w:val="18"/>
              </w:rPr>
              <w:t xml:space="preserve">on </w:t>
            </w:r>
            <w:proofErr w:type="spellStart"/>
            <w:r w:rsidR="003306E1">
              <w:rPr>
                <w:rFonts w:cs="Calibri"/>
                <w:i/>
                <w:sz w:val="18"/>
                <w:szCs w:val="18"/>
              </w:rPr>
              <w:t>which</w:t>
            </w:r>
            <w:proofErr w:type="spellEnd"/>
            <w:r w:rsidR="003306E1">
              <w:rPr>
                <w:rFonts w:cs="Calibri"/>
                <w:i/>
                <w:sz w:val="18"/>
                <w:szCs w:val="18"/>
              </w:rPr>
              <w:t xml:space="preserve"> </w:t>
            </w:r>
            <w:proofErr w:type="spellStart"/>
            <w:r w:rsidR="00FA7A2A">
              <w:rPr>
                <w:rFonts w:cs="Calibri"/>
                <w:i/>
                <w:sz w:val="18"/>
                <w:szCs w:val="18"/>
              </w:rPr>
              <w:t>the</w:t>
            </w:r>
            <w:proofErr w:type="spellEnd"/>
            <w:r w:rsidR="00FA7A2A">
              <w:rPr>
                <w:rFonts w:cs="Calibri"/>
                <w:i/>
                <w:sz w:val="18"/>
                <w:szCs w:val="18"/>
              </w:rPr>
              <w:t xml:space="preserve"> </w:t>
            </w:r>
            <w:proofErr w:type="spellStart"/>
            <w:r w:rsidR="003306E1">
              <w:rPr>
                <w:rFonts w:cs="Calibri"/>
                <w:i/>
                <w:sz w:val="18"/>
                <w:szCs w:val="18"/>
              </w:rPr>
              <w:t>medical</w:t>
            </w:r>
            <w:proofErr w:type="spellEnd"/>
            <w:r w:rsidR="003306E1">
              <w:rPr>
                <w:rFonts w:cs="Calibri"/>
                <w:i/>
                <w:sz w:val="18"/>
                <w:szCs w:val="18"/>
              </w:rPr>
              <w:t xml:space="preserve"> </w:t>
            </w:r>
            <w:proofErr w:type="spellStart"/>
            <w:r w:rsidR="003306E1">
              <w:rPr>
                <w:rFonts w:cs="Calibri"/>
                <w:i/>
                <w:sz w:val="18"/>
                <w:szCs w:val="18"/>
              </w:rPr>
              <w:t>device</w:t>
            </w:r>
            <w:proofErr w:type="spellEnd"/>
            <w:r w:rsidRPr="000A2E78">
              <w:rPr>
                <w:rFonts w:cs="Calibri"/>
                <w:i/>
                <w:sz w:val="18"/>
                <w:szCs w:val="18"/>
              </w:rPr>
              <w:t xml:space="preserve"> </w:t>
            </w:r>
            <w:proofErr w:type="spellStart"/>
            <w:r w:rsidRPr="000A2E78">
              <w:rPr>
                <w:rFonts w:cs="Calibri"/>
                <w:i/>
                <w:sz w:val="18"/>
                <w:szCs w:val="18"/>
              </w:rPr>
              <w:t>was</w:t>
            </w:r>
            <w:proofErr w:type="spellEnd"/>
            <w:r w:rsidRPr="000A2E78">
              <w:rPr>
                <w:rFonts w:cs="Calibri"/>
                <w:i/>
                <w:sz w:val="18"/>
                <w:szCs w:val="18"/>
              </w:rPr>
              <w:t xml:space="preserve"> </w:t>
            </w:r>
            <w:proofErr w:type="spellStart"/>
            <w:r w:rsidR="00FA7A2A">
              <w:rPr>
                <w:rFonts w:cs="Calibri"/>
                <w:i/>
                <w:sz w:val="18"/>
                <w:szCs w:val="18"/>
              </w:rPr>
              <w:t>placed</w:t>
            </w:r>
            <w:proofErr w:type="spellEnd"/>
            <w:r w:rsidR="00FA7A2A">
              <w:rPr>
                <w:rFonts w:cs="Calibri"/>
                <w:i/>
                <w:sz w:val="18"/>
                <w:szCs w:val="18"/>
              </w:rPr>
              <w:t xml:space="preserve"> on </w:t>
            </w:r>
            <w:proofErr w:type="spellStart"/>
            <w:r w:rsidR="00FA7A2A">
              <w:rPr>
                <w:rFonts w:cs="Calibri"/>
                <w:i/>
                <w:sz w:val="18"/>
                <w:szCs w:val="18"/>
              </w:rPr>
              <w:t>the</w:t>
            </w:r>
            <w:proofErr w:type="spellEnd"/>
            <w:r w:rsidR="00FA7A2A">
              <w:rPr>
                <w:rFonts w:cs="Calibri"/>
                <w:i/>
                <w:sz w:val="18"/>
                <w:szCs w:val="18"/>
              </w:rPr>
              <w:t xml:space="preserve"> market</w:t>
            </w:r>
            <w:r w:rsidR="00FA7A2A" w:rsidRPr="000A2E78">
              <w:rPr>
                <w:rFonts w:cs="Calibri"/>
                <w:i/>
                <w:sz w:val="18"/>
                <w:szCs w:val="18"/>
              </w:rPr>
              <w:t xml:space="preserve"> </w:t>
            </w:r>
            <w:r w:rsidRPr="000A2E78">
              <w:rPr>
                <w:rFonts w:cs="Calibri"/>
                <w:i/>
                <w:sz w:val="18"/>
                <w:szCs w:val="18"/>
              </w:rPr>
              <w:t xml:space="preserve">in </w:t>
            </w:r>
            <w:proofErr w:type="spellStart"/>
            <w:r w:rsidR="00FA7A2A">
              <w:rPr>
                <w:rFonts w:cs="Calibri"/>
                <w:i/>
                <w:sz w:val="18"/>
                <w:szCs w:val="18"/>
              </w:rPr>
              <w:t>the</w:t>
            </w:r>
            <w:proofErr w:type="spellEnd"/>
            <w:r w:rsidR="00FA7A2A">
              <w:rPr>
                <w:rFonts w:cs="Calibri"/>
                <w:i/>
                <w:sz w:val="18"/>
                <w:szCs w:val="18"/>
              </w:rPr>
              <w:t xml:space="preserve"> </w:t>
            </w:r>
            <w:r w:rsidRPr="000A2E78">
              <w:rPr>
                <w:rFonts w:cs="Calibri"/>
                <w:i/>
                <w:sz w:val="18"/>
                <w:szCs w:val="18"/>
              </w:rPr>
              <w:t>Czech Republic</w:t>
            </w:r>
          </w:p>
          <w:p w:rsidR="00302FBD" w:rsidRDefault="00302FBD" w:rsidP="000A2E78">
            <w:pPr>
              <w:pStyle w:val="Odstavecseseznamem"/>
              <w:spacing w:after="0" w:line="240" w:lineRule="auto"/>
              <w:ind w:left="0"/>
              <w:contextualSpacing w:val="0"/>
              <w:jc w:val="both"/>
              <w:rPr>
                <w:rFonts w:cs="Calibri"/>
              </w:rPr>
            </w:pPr>
            <w:r w:rsidRPr="00961EC6">
              <w:rPr>
                <w:rFonts w:cs="Calibri"/>
                <w:i/>
              </w:rPr>
              <w:fldChar w:fldCharType="begin">
                <w:ffData>
                  <w:name w:val="Kryss8"/>
                  <w:enabled/>
                  <w:calcOnExit w:val="0"/>
                  <w:checkBox>
                    <w:size w:val="18"/>
                    <w:default w:val="0"/>
                  </w:checkBox>
                </w:ffData>
              </w:fldChar>
            </w:r>
            <w:r w:rsidRPr="00961EC6">
              <w:rPr>
                <w:rFonts w:cs="Calibri"/>
                <w:i/>
              </w:rPr>
              <w:instrText xml:space="preserve"> FORMCHECKBOX </w:instrText>
            </w:r>
            <w:r w:rsidR="00CD4B4B">
              <w:rPr>
                <w:rFonts w:cs="Calibri"/>
                <w:i/>
              </w:rPr>
            </w:r>
            <w:r w:rsidR="00CD4B4B">
              <w:rPr>
                <w:rFonts w:cs="Calibri"/>
                <w:i/>
              </w:rPr>
              <w:fldChar w:fldCharType="separate"/>
            </w:r>
            <w:r w:rsidRPr="00961EC6">
              <w:rPr>
                <w:rFonts w:cs="Calibri"/>
                <w:i/>
              </w:rPr>
              <w:fldChar w:fldCharType="end"/>
            </w:r>
            <w:r>
              <w:rPr>
                <w:rFonts w:cs="Calibri"/>
                <w:i/>
              </w:rPr>
              <w:t xml:space="preserve"> </w:t>
            </w:r>
            <w:r w:rsidR="00E57892">
              <w:rPr>
                <w:rFonts w:cs="Calibri"/>
              </w:rPr>
              <w:t>U</w:t>
            </w:r>
            <w:r>
              <w:rPr>
                <w:rFonts w:cs="Calibri"/>
              </w:rPr>
              <w:t>vedení homeopatického výrobního postupu, jde-li o homeopaticky ředěný výrobek</w:t>
            </w:r>
          </w:p>
          <w:p w:rsidR="00B33C81" w:rsidRDefault="00E57892" w:rsidP="000A2E78">
            <w:pPr>
              <w:pStyle w:val="Textkomente"/>
              <w:spacing w:after="120"/>
              <w:rPr>
                <w:rFonts w:cs="Calibri"/>
              </w:rPr>
            </w:pPr>
            <w:r>
              <w:rPr>
                <w:rFonts w:asciiTheme="minorHAnsi" w:eastAsiaTheme="minorEastAsia" w:hAnsiTheme="minorHAnsi" w:cs="Calibri"/>
                <w:i/>
                <w:sz w:val="18"/>
                <w:szCs w:val="18"/>
                <w:lang w:val="en-GB" w:eastAsia="cs-CZ"/>
              </w:rPr>
              <w:t xml:space="preserve">       </w:t>
            </w:r>
            <w:r w:rsidR="00EF463A">
              <w:rPr>
                <w:rFonts w:asciiTheme="minorHAnsi" w:eastAsiaTheme="minorEastAsia" w:hAnsiTheme="minorHAnsi" w:cs="Calibri"/>
                <w:i/>
                <w:sz w:val="18"/>
                <w:szCs w:val="18"/>
                <w:lang w:val="en-GB" w:eastAsia="cs-CZ"/>
              </w:rPr>
              <w:t>H</w:t>
            </w:r>
            <w:proofErr w:type="spellStart"/>
            <w:r w:rsidR="00EF463A" w:rsidRPr="00EF463A">
              <w:rPr>
                <w:rFonts w:asciiTheme="minorHAnsi" w:eastAsiaTheme="minorEastAsia" w:hAnsiTheme="minorHAnsi" w:cs="Calibri"/>
                <w:i/>
                <w:sz w:val="18"/>
                <w:szCs w:val="18"/>
                <w:lang w:val="cs-CZ" w:eastAsia="cs-CZ"/>
              </w:rPr>
              <w:t>omeopathic</w:t>
            </w:r>
            <w:proofErr w:type="spellEnd"/>
            <w:r w:rsidR="00EF463A" w:rsidRPr="00EF463A">
              <w:rPr>
                <w:rFonts w:asciiTheme="minorHAnsi" w:eastAsiaTheme="minorEastAsia" w:hAnsiTheme="minorHAnsi" w:cs="Calibri"/>
                <w:i/>
                <w:sz w:val="18"/>
                <w:szCs w:val="18"/>
                <w:lang w:val="cs-CZ" w:eastAsia="cs-CZ"/>
              </w:rPr>
              <w:t xml:space="preserve"> </w:t>
            </w:r>
            <w:proofErr w:type="spellStart"/>
            <w:r w:rsidR="00EF463A" w:rsidRPr="00EF463A">
              <w:rPr>
                <w:rFonts w:asciiTheme="minorHAnsi" w:eastAsiaTheme="minorEastAsia" w:hAnsiTheme="minorHAnsi" w:cs="Calibri"/>
                <w:i/>
                <w:sz w:val="18"/>
                <w:szCs w:val="18"/>
                <w:lang w:val="cs-CZ" w:eastAsia="cs-CZ"/>
              </w:rPr>
              <w:t>manufacturing</w:t>
            </w:r>
            <w:proofErr w:type="spellEnd"/>
            <w:r w:rsidR="00EF463A" w:rsidRPr="00EF463A">
              <w:rPr>
                <w:rFonts w:asciiTheme="minorHAnsi" w:eastAsiaTheme="minorEastAsia" w:hAnsiTheme="minorHAnsi" w:cs="Calibri"/>
                <w:i/>
                <w:sz w:val="18"/>
                <w:szCs w:val="18"/>
                <w:lang w:val="cs-CZ" w:eastAsia="cs-CZ"/>
              </w:rPr>
              <w:t xml:space="preserve"> </w:t>
            </w:r>
            <w:proofErr w:type="spellStart"/>
            <w:r w:rsidR="00EF463A" w:rsidRPr="00EF463A">
              <w:rPr>
                <w:rFonts w:asciiTheme="minorHAnsi" w:eastAsiaTheme="minorEastAsia" w:hAnsiTheme="minorHAnsi" w:cs="Calibri"/>
                <w:i/>
                <w:sz w:val="18"/>
                <w:szCs w:val="18"/>
                <w:lang w:val="cs-CZ" w:eastAsia="cs-CZ"/>
              </w:rPr>
              <w:t>process</w:t>
            </w:r>
            <w:proofErr w:type="spellEnd"/>
            <w:r w:rsidR="00EF463A" w:rsidRPr="00EF463A">
              <w:rPr>
                <w:rFonts w:asciiTheme="minorHAnsi" w:eastAsiaTheme="minorEastAsia" w:hAnsiTheme="minorHAnsi" w:cs="Calibri"/>
                <w:i/>
                <w:sz w:val="18"/>
                <w:szCs w:val="18"/>
                <w:lang w:val="cs-CZ" w:eastAsia="cs-CZ"/>
              </w:rPr>
              <w:t xml:space="preserve"> in case </w:t>
            </w:r>
            <w:proofErr w:type="spellStart"/>
            <w:r w:rsidR="00EF463A" w:rsidRPr="00EF463A">
              <w:rPr>
                <w:rFonts w:asciiTheme="minorHAnsi" w:eastAsiaTheme="minorEastAsia" w:hAnsiTheme="minorHAnsi" w:cs="Calibri"/>
                <w:i/>
                <w:sz w:val="18"/>
                <w:szCs w:val="18"/>
                <w:lang w:val="cs-CZ" w:eastAsia="cs-CZ"/>
              </w:rPr>
              <w:t>of</w:t>
            </w:r>
            <w:proofErr w:type="spellEnd"/>
            <w:r w:rsidR="00EF463A" w:rsidRPr="00EF463A">
              <w:rPr>
                <w:rFonts w:asciiTheme="minorHAnsi" w:eastAsiaTheme="minorEastAsia" w:hAnsiTheme="minorHAnsi" w:cs="Calibri"/>
                <w:i/>
                <w:sz w:val="18"/>
                <w:szCs w:val="18"/>
                <w:lang w:val="cs-CZ" w:eastAsia="cs-CZ"/>
              </w:rPr>
              <w:t xml:space="preserve"> a </w:t>
            </w:r>
            <w:proofErr w:type="spellStart"/>
            <w:r w:rsidR="00EF463A" w:rsidRPr="00EF463A">
              <w:rPr>
                <w:rFonts w:asciiTheme="minorHAnsi" w:eastAsiaTheme="minorEastAsia" w:hAnsiTheme="minorHAnsi" w:cs="Calibri"/>
                <w:i/>
                <w:sz w:val="18"/>
                <w:szCs w:val="18"/>
                <w:lang w:val="cs-CZ" w:eastAsia="cs-CZ"/>
              </w:rPr>
              <w:t>homeopathic</w:t>
            </w:r>
            <w:proofErr w:type="spellEnd"/>
            <w:r w:rsidR="00EF463A" w:rsidRPr="00EF463A">
              <w:rPr>
                <w:rFonts w:asciiTheme="minorHAnsi" w:eastAsiaTheme="minorEastAsia" w:hAnsiTheme="minorHAnsi" w:cs="Calibri"/>
                <w:i/>
                <w:sz w:val="18"/>
                <w:szCs w:val="18"/>
                <w:lang w:val="cs-CZ" w:eastAsia="cs-CZ"/>
              </w:rPr>
              <w:t xml:space="preserve"> </w:t>
            </w:r>
            <w:proofErr w:type="spellStart"/>
            <w:r w:rsidR="00EF463A" w:rsidRPr="00EF463A">
              <w:rPr>
                <w:rFonts w:asciiTheme="minorHAnsi" w:eastAsiaTheme="minorEastAsia" w:hAnsiTheme="minorHAnsi" w:cs="Calibri"/>
                <w:i/>
                <w:sz w:val="18"/>
                <w:szCs w:val="18"/>
                <w:lang w:val="cs-CZ" w:eastAsia="cs-CZ"/>
              </w:rPr>
              <w:t>diluted</w:t>
            </w:r>
            <w:proofErr w:type="spellEnd"/>
            <w:r w:rsidR="00EF463A" w:rsidRPr="00EF463A">
              <w:rPr>
                <w:rFonts w:asciiTheme="minorHAnsi" w:eastAsiaTheme="minorEastAsia" w:hAnsiTheme="minorHAnsi" w:cs="Calibri"/>
                <w:i/>
                <w:sz w:val="18"/>
                <w:szCs w:val="18"/>
                <w:lang w:val="cs-CZ" w:eastAsia="cs-CZ"/>
              </w:rPr>
              <w:t xml:space="preserve"> </w:t>
            </w:r>
            <w:proofErr w:type="spellStart"/>
            <w:r w:rsidR="00EF463A" w:rsidRPr="00EF463A">
              <w:rPr>
                <w:rFonts w:asciiTheme="minorHAnsi" w:eastAsiaTheme="minorEastAsia" w:hAnsiTheme="minorHAnsi" w:cs="Calibri"/>
                <w:i/>
                <w:sz w:val="18"/>
                <w:szCs w:val="18"/>
                <w:lang w:val="cs-CZ" w:eastAsia="cs-CZ"/>
              </w:rPr>
              <w:t>product</w:t>
            </w:r>
            <w:proofErr w:type="spellEnd"/>
          </w:p>
          <w:p w:rsidR="009F0A33" w:rsidRDefault="00302FBD" w:rsidP="000A2E78">
            <w:pPr>
              <w:pStyle w:val="Odstavecseseznamem"/>
              <w:spacing w:after="0" w:line="240" w:lineRule="auto"/>
              <w:ind w:left="284" w:hanging="284"/>
              <w:jc w:val="both"/>
              <w:rPr>
                <w:rFonts w:cs="Calibri"/>
              </w:rPr>
            </w:pPr>
            <w:r w:rsidRPr="00961EC6">
              <w:rPr>
                <w:rFonts w:cs="Calibri"/>
                <w:i/>
              </w:rPr>
              <w:fldChar w:fldCharType="begin">
                <w:ffData>
                  <w:name w:val="Kryss8"/>
                  <w:enabled/>
                  <w:calcOnExit w:val="0"/>
                  <w:checkBox>
                    <w:size w:val="18"/>
                    <w:default w:val="0"/>
                  </w:checkBox>
                </w:ffData>
              </w:fldChar>
            </w:r>
            <w:r w:rsidRPr="00961EC6">
              <w:rPr>
                <w:rFonts w:cs="Calibri"/>
                <w:i/>
              </w:rPr>
              <w:instrText xml:space="preserve"> FORMCHECKBOX </w:instrText>
            </w:r>
            <w:r w:rsidR="00CD4B4B">
              <w:rPr>
                <w:rFonts w:cs="Calibri"/>
                <w:i/>
              </w:rPr>
            </w:r>
            <w:r w:rsidR="00CD4B4B">
              <w:rPr>
                <w:rFonts w:cs="Calibri"/>
                <w:i/>
              </w:rPr>
              <w:fldChar w:fldCharType="separate"/>
            </w:r>
            <w:r w:rsidRPr="00961EC6">
              <w:rPr>
                <w:rFonts w:cs="Calibri"/>
                <w:i/>
              </w:rPr>
              <w:fldChar w:fldCharType="end"/>
            </w:r>
            <w:r>
              <w:rPr>
                <w:rFonts w:cs="Calibri"/>
                <w:i/>
              </w:rPr>
              <w:t xml:space="preserve"> </w:t>
            </w:r>
            <w:r w:rsidR="00D23FA9">
              <w:rPr>
                <w:rFonts w:cs="Calibri"/>
              </w:rPr>
              <w:t xml:space="preserve">Kvalitativní </w:t>
            </w:r>
            <w:r>
              <w:rPr>
                <w:rFonts w:cs="Calibri"/>
              </w:rPr>
              <w:t xml:space="preserve">a kvantitativní složení výrobku; v případě </w:t>
            </w:r>
            <w:r w:rsidR="00AF307A" w:rsidRPr="00AF307A">
              <w:rPr>
                <w:rFonts w:cs="Calibri"/>
              </w:rPr>
              <w:t>rostlin se uvedou názvy přednostně latinsky s uvedením rodového i druhového názvu, dále se uvede použitá část rostliny a forma, ve které je rostlina ve výrobku obsažena; u extraktu se uvede i poměr extraktu a surové drogy; u chemických látek se uvede běžný název</w:t>
            </w:r>
          </w:p>
          <w:p w:rsidR="0093669F" w:rsidRPr="0093669F" w:rsidRDefault="00EF463A" w:rsidP="0093669F">
            <w:pPr>
              <w:autoSpaceDE w:val="0"/>
              <w:autoSpaceDN w:val="0"/>
              <w:adjustRightInd w:val="0"/>
              <w:spacing w:after="120" w:line="240" w:lineRule="auto"/>
              <w:ind w:left="284"/>
              <w:rPr>
                <w:rFonts w:ascii="Calibri" w:hAnsi="Calibri" w:cs="Calibri"/>
                <w:i/>
                <w:sz w:val="18"/>
                <w:szCs w:val="18"/>
              </w:rPr>
            </w:pPr>
            <w:proofErr w:type="spellStart"/>
            <w:r>
              <w:rPr>
                <w:rFonts w:ascii="Calibri" w:hAnsi="Calibri" w:cs="Calibri"/>
                <w:i/>
                <w:sz w:val="18"/>
                <w:szCs w:val="18"/>
              </w:rPr>
              <w:t>Q</w:t>
            </w:r>
            <w:r w:rsidRPr="000A2E78">
              <w:rPr>
                <w:rFonts w:ascii="Calibri" w:hAnsi="Calibri" w:cs="Calibri"/>
                <w:i/>
                <w:sz w:val="18"/>
                <w:szCs w:val="18"/>
              </w:rPr>
              <w:t>ualitative</w:t>
            </w:r>
            <w:proofErr w:type="spellEnd"/>
            <w:r w:rsidRPr="000A2E78">
              <w:rPr>
                <w:rFonts w:ascii="Calibri" w:hAnsi="Calibri" w:cs="Calibri"/>
                <w:i/>
                <w:sz w:val="18"/>
                <w:szCs w:val="18"/>
              </w:rPr>
              <w:t xml:space="preserve"> and </w:t>
            </w:r>
            <w:proofErr w:type="spellStart"/>
            <w:r w:rsidRPr="000A2E78">
              <w:rPr>
                <w:rFonts w:ascii="Calibri" w:hAnsi="Calibri" w:cs="Calibri"/>
                <w:i/>
                <w:sz w:val="18"/>
                <w:szCs w:val="18"/>
              </w:rPr>
              <w:t>quantitative</w:t>
            </w:r>
            <w:proofErr w:type="spellEnd"/>
            <w:r w:rsidRPr="000A2E78">
              <w:rPr>
                <w:rFonts w:ascii="Calibri" w:hAnsi="Calibri" w:cs="Calibri"/>
                <w:i/>
                <w:sz w:val="18"/>
                <w:szCs w:val="18"/>
              </w:rPr>
              <w:t xml:space="preserve"> </w:t>
            </w:r>
            <w:proofErr w:type="spellStart"/>
            <w:r w:rsidRPr="000A2E78">
              <w:rPr>
                <w:rFonts w:ascii="Calibri" w:hAnsi="Calibri" w:cs="Calibri"/>
                <w:i/>
                <w:sz w:val="18"/>
                <w:szCs w:val="18"/>
              </w:rPr>
              <w:t>composition</w:t>
            </w:r>
            <w:proofErr w:type="spellEnd"/>
            <w:r w:rsidRPr="000A2E78">
              <w:rPr>
                <w:rFonts w:ascii="Calibri" w:hAnsi="Calibri" w:cs="Calibri"/>
                <w:i/>
                <w:sz w:val="18"/>
                <w:szCs w:val="18"/>
              </w:rPr>
              <w:t xml:space="preserve"> </w:t>
            </w:r>
            <w:proofErr w:type="spellStart"/>
            <w:r w:rsidRPr="000A2E78">
              <w:rPr>
                <w:rFonts w:ascii="Calibri" w:hAnsi="Calibri" w:cs="Calibri"/>
                <w:i/>
                <w:sz w:val="18"/>
                <w:szCs w:val="18"/>
              </w:rPr>
              <w:t>of</w:t>
            </w:r>
            <w:proofErr w:type="spellEnd"/>
            <w:r w:rsidRPr="000A2E78">
              <w:rPr>
                <w:rFonts w:ascii="Calibri" w:hAnsi="Calibri" w:cs="Calibri"/>
                <w:i/>
                <w:sz w:val="18"/>
                <w:szCs w:val="18"/>
              </w:rPr>
              <w:t xml:space="preserve"> </w:t>
            </w:r>
            <w:proofErr w:type="spellStart"/>
            <w:r w:rsidRPr="000A2E78">
              <w:rPr>
                <w:rFonts w:ascii="Calibri" w:hAnsi="Calibri" w:cs="Calibri"/>
                <w:i/>
                <w:sz w:val="18"/>
                <w:szCs w:val="18"/>
              </w:rPr>
              <w:t>the</w:t>
            </w:r>
            <w:proofErr w:type="spellEnd"/>
            <w:r w:rsidRPr="000A2E78">
              <w:rPr>
                <w:rFonts w:ascii="Calibri" w:hAnsi="Calibri" w:cs="Calibri"/>
                <w:i/>
                <w:sz w:val="18"/>
                <w:szCs w:val="18"/>
              </w:rPr>
              <w:t xml:space="preserve"> </w:t>
            </w:r>
            <w:proofErr w:type="spellStart"/>
            <w:r w:rsidRPr="000A2E78">
              <w:rPr>
                <w:rFonts w:ascii="Calibri" w:hAnsi="Calibri" w:cs="Calibri"/>
                <w:i/>
                <w:sz w:val="18"/>
                <w:szCs w:val="18"/>
              </w:rPr>
              <w:t>product</w:t>
            </w:r>
            <w:proofErr w:type="spellEnd"/>
            <w:r w:rsidRPr="000A2E78">
              <w:rPr>
                <w:rFonts w:ascii="Calibri" w:hAnsi="Calibri" w:cs="Calibri"/>
                <w:i/>
                <w:sz w:val="18"/>
                <w:szCs w:val="18"/>
              </w:rPr>
              <w:t xml:space="preserve">, in case </w:t>
            </w:r>
            <w:proofErr w:type="spellStart"/>
            <w:r w:rsidRPr="000A2E78">
              <w:rPr>
                <w:rFonts w:ascii="Calibri" w:hAnsi="Calibri" w:cs="Calibri"/>
                <w:i/>
                <w:sz w:val="18"/>
                <w:szCs w:val="18"/>
              </w:rPr>
              <w:t>of</w:t>
            </w:r>
            <w:proofErr w:type="spellEnd"/>
            <w:r w:rsidRPr="000A2E78">
              <w:rPr>
                <w:rFonts w:ascii="Calibri" w:hAnsi="Calibri" w:cs="Calibri"/>
                <w:i/>
                <w:sz w:val="18"/>
                <w:szCs w:val="18"/>
              </w:rPr>
              <w:t xml:space="preserve"> </w:t>
            </w:r>
            <w:proofErr w:type="spellStart"/>
            <w:r w:rsidRPr="000A2E78">
              <w:rPr>
                <w:rFonts w:ascii="Calibri" w:hAnsi="Calibri" w:cs="Calibri"/>
                <w:i/>
                <w:sz w:val="18"/>
                <w:szCs w:val="18"/>
              </w:rPr>
              <w:t>herbs</w:t>
            </w:r>
            <w:proofErr w:type="spellEnd"/>
            <w:r w:rsidRPr="000A2E78">
              <w:rPr>
                <w:rFonts w:ascii="Calibri" w:hAnsi="Calibri" w:cs="Calibri"/>
                <w:i/>
                <w:sz w:val="18"/>
                <w:szCs w:val="18"/>
              </w:rPr>
              <w:t xml:space="preserve"> </w:t>
            </w:r>
            <w:proofErr w:type="spellStart"/>
            <w:r w:rsidRPr="000A2E78">
              <w:rPr>
                <w:rFonts w:ascii="Calibri" w:hAnsi="Calibri" w:cs="Calibri"/>
                <w:i/>
                <w:sz w:val="18"/>
                <w:szCs w:val="18"/>
              </w:rPr>
              <w:t>names</w:t>
            </w:r>
            <w:proofErr w:type="spellEnd"/>
            <w:r w:rsidRPr="000A2E78">
              <w:rPr>
                <w:rFonts w:ascii="Calibri" w:hAnsi="Calibri" w:cs="Calibri"/>
                <w:i/>
                <w:sz w:val="18"/>
                <w:szCs w:val="18"/>
              </w:rPr>
              <w:t xml:space="preserve"> </w:t>
            </w:r>
            <w:proofErr w:type="spellStart"/>
            <w:r w:rsidRPr="000A2E78">
              <w:rPr>
                <w:rFonts w:ascii="Calibri" w:hAnsi="Calibri" w:cs="Calibri"/>
                <w:i/>
                <w:sz w:val="18"/>
                <w:szCs w:val="18"/>
              </w:rPr>
              <w:t>shall</w:t>
            </w:r>
            <w:proofErr w:type="spellEnd"/>
            <w:r w:rsidRPr="000A2E78">
              <w:rPr>
                <w:rFonts w:ascii="Calibri" w:hAnsi="Calibri" w:cs="Calibri"/>
                <w:i/>
                <w:sz w:val="18"/>
                <w:szCs w:val="18"/>
              </w:rPr>
              <w:t xml:space="preserve"> </w:t>
            </w:r>
            <w:proofErr w:type="spellStart"/>
            <w:r w:rsidRPr="000A2E78">
              <w:rPr>
                <w:rFonts w:ascii="Calibri" w:hAnsi="Calibri" w:cs="Calibri"/>
                <w:i/>
                <w:sz w:val="18"/>
                <w:szCs w:val="18"/>
              </w:rPr>
              <w:t>be</w:t>
            </w:r>
            <w:proofErr w:type="spellEnd"/>
            <w:r w:rsidRPr="000A2E78">
              <w:rPr>
                <w:rFonts w:ascii="Calibri" w:hAnsi="Calibri" w:cs="Calibri"/>
                <w:i/>
                <w:sz w:val="18"/>
                <w:szCs w:val="18"/>
              </w:rPr>
              <w:t xml:space="preserve"> </w:t>
            </w:r>
            <w:proofErr w:type="spellStart"/>
            <w:r w:rsidRPr="000A2E78">
              <w:rPr>
                <w:rFonts w:ascii="Calibri" w:hAnsi="Calibri" w:cs="Calibri"/>
                <w:i/>
                <w:sz w:val="18"/>
                <w:szCs w:val="18"/>
              </w:rPr>
              <w:t>stated</w:t>
            </w:r>
            <w:proofErr w:type="spellEnd"/>
            <w:r>
              <w:rPr>
                <w:rFonts w:ascii="Calibri" w:hAnsi="Calibri" w:cs="Calibri"/>
                <w:i/>
                <w:sz w:val="18"/>
                <w:szCs w:val="18"/>
              </w:rPr>
              <w:t xml:space="preserve"> </w:t>
            </w:r>
            <w:proofErr w:type="spellStart"/>
            <w:r w:rsidRPr="000A2E78">
              <w:rPr>
                <w:rFonts w:ascii="Calibri" w:hAnsi="Calibri" w:cs="Calibri"/>
                <w:i/>
                <w:sz w:val="18"/>
                <w:szCs w:val="18"/>
              </w:rPr>
              <w:t>preferably</w:t>
            </w:r>
            <w:proofErr w:type="spellEnd"/>
            <w:r w:rsidRPr="000A2E78">
              <w:rPr>
                <w:rFonts w:ascii="Calibri" w:hAnsi="Calibri" w:cs="Calibri"/>
                <w:i/>
                <w:sz w:val="18"/>
                <w:szCs w:val="18"/>
              </w:rPr>
              <w:t xml:space="preserve"> in Latin </w:t>
            </w:r>
            <w:proofErr w:type="spellStart"/>
            <w:r w:rsidRPr="000A2E78">
              <w:rPr>
                <w:rFonts w:ascii="Calibri" w:hAnsi="Calibri" w:cs="Calibri"/>
                <w:i/>
                <w:sz w:val="18"/>
                <w:szCs w:val="18"/>
              </w:rPr>
              <w:t>indicating</w:t>
            </w:r>
            <w:proofErr w:type="spellEnd"/>
            <w:r w:rsidRPr="000A2E78">
              <w:rPr>
                <w:rFonts w:ascii="Calibri" w:hAnsi="Calibri" w:cs="Calibri"/>
                <w:i/>
                <w:sz w:val="18"/>
                <w:szCs w:val="18"/>
              </w:rPr>
              <w:t xml:space="preserve"> </w:t>
            </w:r>
            <w:proofErr w:type="spellStart"/>
            <w:r w:rsidRPr="000A2E78">
              <w:rPr>
                <w:rFonts w:ascii="Calibri" w:hAnsi="Calibri" w:cs="Calibri"/>
                <w:i/>
                <w:sz w:val="18"/>
                <w:szCs w:val="18"/>
              </w:rPr>
              <w:t>family</w:t>
            </w:r>
            <w:proofErr w:type="spellEnd"/>
            <w:r w:rsidRPr="000A2E78">
              <w:rPr>
                <w:rFonts w:ascii="Calibri" w:hAnsi="Calibri" w:cs="Calibri"/>
                <w:i/>
                <w:sz w:val="18"/>
                <w:szCs w:val="18"/>
              </w:rPr>
              <w:t xml:space="preserve"> and species, </w:t>
            </w:r>
            <w:proofErr w:type="spellStart"/>
            <w:r w:rsidRPr="000A2E78">
              <w:rPr>
                <w:rFonts w:ascii="Calibri" w:hAnsi="Calibri" w:cs="Calibri"/>
                <w:i/>
                <w:sz w:val="18"/>
                <w:szCs w:val="18"/>
              </w:rPr>
              <w:t>the</w:t>
            </w:r>
            <w:proofErr w:type="spellEnd"/>
            <w:r w:rsidRPr="000A2E78">
              <w:rPr>
                <w:rFonts w:ascii="Calibri" w:hAnsi="Calibri" w:cs="Calibri"/>
                <w:i/>
                <w:sz w:val="18"/>
                <w:szCs w:val="18"/>
              </w:rPr>
              <w:t xml:space="preserve"> part </w:t>
            </w:r>
            <w:proofErr w:type="spellStart"/>
            <w:r w:rsidRPr="000A2E78">
              <w:rPr>
                <w:rFonts w:ascii="Calibri" w:hAnsi="Calibri" w:cs="Calibri"/>
                <w:i/>
                <w:sz w:val="18"/>
                <w:szCs w:val="18"/>
              </w:rPr>
              <w:t>of</w:t>
            </w:r>
            <w:proofErr w:type="spellEnd"/>
            <w:r w:rsidRPr="000A2E78">
              <w:rPr>
                <w:rFonts w:ascii="Calibri" w:hAnsi="Calibri" w:cs="Calibri"/>
                <w:i/>
                <w:sz w:val="18"/>
                <w:szCs w:val="18"/>
              </w:rPr>
              <w:t xml:space="preserve"> </w:t>
            </w:r>
            <w:proofErr w:type="spellStart"/>
            <w:r w:rsidRPr="000A2E78">
              <w:rPr>
                <w:rFonts w:ascii="Calibri" w:hAnsi="Calibri" w:cs="Calibri"/>
                <w:i/>
                <w:sz w:val="18"/>
                <w:szCs w:val="18"/>
              </w:rPr>
              <w:t>the</w:t>
            </w:r>
            <w:proofErr w:type="spellEnd"/>
            <w:r w:rsidRPr="000A2E78">
              <w:rPr>
                <w:rFonts w:ascii="Calibri" w:hAnsi="Calibri" w:cs="Calibri"/>
                <w:i/>
                <w:sz w:val="18"/>
                <w:szCs w:val="18"/>
              </w:rPr>
              <w:t xml:space="preserve"> </w:t>
            </w:r>
            <w:proofErr w:type="spellStart"/>
            <w:r w:rsidRPr="000A2E78">
              <w:rPr>
                <w:rFonts w:ascii="Calibri" w:hAnsi="Calibri" w:cs="Calibri"/>
                <w:i/>
                <w:sz w:val="18"/>
                <w:szCs w:val="18"/>
              </w:rPr>
              <w:t>herb</w:t>
            </w:r>
            <w:proofErr w:type="spellEnd"/>
            <w:r w:rsidRPr="000A2E78">
              <w:rPr>
                <w:rFonts w:ascii="Calibri" w:hAnsi="Calibri" w:cs="Calibri"/>
                <w:i/>
                <w:sz w:val="18"/>
                <w:szCs w:val="18"/>
              </w:rPr>
              <w:t xml:space="preserve"> </w:t>
            </w:r>
            <w:proofErr w:type="spellStart"/>
            <w:r w:rsidRPr="000A2E78">
              <w:rPr>
                <w:rFonts w:ascii="Calibri" w:hAnsi="Calibri" w:cs="Calibri"/>
                <w:i/>
                <w:sz w:val="18"/>
                <w:szCs w:val="18"/>
              </w:rPr>
              <w:t>which</w:t>
            </w:r>
            <w:proofErr w:type="spellEnd"/>
            <w:r w:rsidRPr="000A2E78">
              <w:rPr>
                <w:rFonts w:ascii="Calibri" w:hAnsi="Calibri" w:cs="Calibri"/>
                <w:i/>
                <w:sz w:val="18"/>
                <w:szCs w:val="18"/>
              </w:rPr>
              <w:t xml:space="preserve"> </w:t>
            </w:r>
            <w:proofErr w:type="spellStart"/>
            <w:proofErr w:type="gramStart"/>
            <w:r w:rsidRPr="000A2E78">
              <w:rPr>
                <w:rFonts w:ascii="Calibri" w:hAnsi="Calibri" w:cs="Calibri"/>
                <w:i/>
                <w:sz w:val="18"/>
                <w:szCs w:val="18"/>
              </w:rPr>
              <w:t>is</w:t>
            </w:r>
            <w:proofErr w:type="spellEnd"/>
            <w:r w:rsidRPr="000A2E78">
              <w:rPr>
                <w:rFonts w:ascii="Calibri" w:hAnsi="Calibri" w:cs="Calibri"/>
                <w:i/>
                <w:sz w:val="18"/>
                <w:szCs w:val="18"/>
              </w:rPr>
              <w:t xml:space="preserve"> </w:t>
            </w:r>
            <w:proofErr w:type="spellStart"/>
            <w:r w:rsidRPr="000A2E78">
              <w:rPr>
                <w:rFonts w:ascii="Calibri" w:hAnsi="Calibri" w:cs="Calibri"/>
                <w:i/>
                <w:sz w:val="18"/>
                <w:szCs w:val="18"/>
              </w:rPr>
              <w:t>used</w:t>
            </w:r>
            <w:proofErr w:type="spellEnd"/>
            <w:proofErr w:type="gramEnd"/>
            <w:r w:rsidRPr="000A2E78">
              <w:rPr>
                <w:rFonts w:ascii="Calibri" w:hAnsi="Calibri" w:cs="Calibri"/>
                <w:i/>
                <w:sz w:val="18"/>
                <w:szCs w:val="18"/>
              </w:rPr>
              <w:t xml:space="preserve"> and</w:t>
            </w:r>
            <w:r>
              <w:rPr>
                <w:rFonts w:ascii="Calibri" w:hAnsi="Calibri" w:cs="Calibri"/>
                <w:i/>
                <w:sz w:val="18"/>
                <w:szCs w:val="18"/>
              </w:rPr>
              <w:t xml:space="preserve"> </w:t>
            </w:r>
            <w:proofErr w:type="spellStart"/>
            <w:r w:rsidRPr="000A2E78">
              <w:rPr>
                <w:rFonts w:ascii="Calibri" w:hAnsi="Calibri" w:cs="Calibri"/>
                <w:i/>
                <w:sz w:val="18"/>
                <w:szCs w:val="18"/>
              </w:rPr>
              <w:t>pharmaceutical</w:t>
            </w:r>
            <w:proofErr w:type="spellEnd"/>
            <w:r w:rsidRPr="000A2E78">
              <w:rPr>
                <w:rFonts w:ascii="Calibri" w:hAnsi="Calibri" w:cs="Calibri"/>
                <w:i/>
                <w:sz w:val="18"/>
                <w:szCs w:val="18"/>
              </w:rPr>
              <w:t xml:space="preserve"> </w:t>
            </w:r>
            <w:proofErr w:type="spellStart"/>
            <w:r w:rsidRPr="000A2E78">
              <w:rPr>
                <w:rFonts w:ascii="Calibri" w:hAnsi="Calibri" w:cs="Calibri"/>
                <w:i/>
                <w:sz w:val="18"/>
                <w:szCs w:val="18"/>
              </w:rPr>
              <w:t>form</w:t>
            </w:r>
            <w:proofErr w:type="spellEnd"/>
            <w:r w:rsidRPr="000A2E78">
              <w:rPr>
                <w:rFonts w:ascii="Calibri" w:hAnsi="Calibri" w:cs="Calibri"/>
                <w:i/>
                <w:sz w:val="18"/>
                <w:szCs w:val="18"/>
              </w:rPr>
              <w:t xml:space="preserve"> in </w:t>
            </w:r>
            <w:proofErr w:type="spellStart"/>
            <w:r w:rsidRPr="000A2E78">
              <w:rPr>
                <w:rFonts w:ascii="Calibri" w:hAnsi="Calibri" w:cs="Calibri"/>
                <w:i/>
                <w:sz w:val="18"/>
                <w:szCs w:val="18"/>
              </w:rPr>
              <w:t>which</w:t>
            </w:r>
            <w:proofErr w:type="spellEnd"/>
            <w:r w:rsidRPr="000A2E78">
              <w:rPr>
                <w:rFonts w:ascii="Calibri" w:hAnsi="Calibri" w:cs="Calibri"/>
                <w:i/>
                <w:sz w:val="18"/>
                <w:szCs w:val="18"/>
              </w:rPr>
              <w:t xml:space="preserve"> </w:t>
            </w:r>
            <w:proofErr w:type="spellStart"/>
            <w:r w:rsidRPr="000A2E78">
              <w:rPr>
                <w:rFonts w:ascii="Calibri" w:hAnsi="Calibri" w:cs="Calibri"/>
                <w:i/>
                <w:sz w:val="18"/>
                <w:szCs w:val="18"/>
              </w:rPr>
              <w:t>the</w:t>
            </w:r>
            <w:proofErr w:type="spellEnd"/>
            <w:r w:rsidRPr="000A2E78">
              <w:rPr>
                <w:rFonts w:ascii="Calibri" w:hAnsi="Calibri" w:cs="Calibri"/>
                <w:i/>
                <w:sz w:val="18"/>
                <w:szCs w:val="18"/>
              </w:rPr>
              <w:t xml:space="preserve"> </w:t>
            </w:r>
            <w:proofErr w:type="spellStart"/>
            <w:r w:rsidRPr="000A2E78">
              <w:rPr>
                <w:rFonts w:ascii="Calibri" w:hAnsi="Calibri" w:cs="Calibri"/>
                <w:i/>
                <w:sz w:val="18"/>
                <w:szCs w:val="18"/>
              </w:rPr>
              <w:t>herb</w:t>
            </w:r>
            <w:proofErr w:type="spellEnd"/>
            <w:r w:rsidRPr="000A2E78">
              <w:rPr>
                <w:rFonts w:ascii="Calibri" w:hAnsi="Calibri" w:cs="Calibri"/>
                <w:i/>
                <w:sz w:val="18"/>
                <w:szCs w:val="18"/>
              </w:rPr>
              <w:t xml:space="preserve"> </w:t>
            </w:r>
            <w:proofErr w:type="spellStart"/>
            <w:r w:rsidRPr="000A2E78">
              <w:rPr>
                <w:rFonts w:ascii="Calibri" w:hAnsi="Calibri" w:cs="Calibri"/>
                <w:i/>
                <w:sz w:val="18"/>
                <w:szCs w:val="18"/>
              </w:rPr>
              <w:t>is</w:t>
            </w:r>
            <w:proofErr w:type="spellEnd"/>
            <w:r w:rsidRPr="000A2E78">
              <w:rPr>
                <w:rFonts w:ascii="Calibri" w:hAnsi="Calibri" w:cs="Calibri"/>
                <w:i/>
                <w:sz w:val="18"/>
                <w:szCs w:val="18"/>
              </w:rPr>
              <w:t xml:space="preserve"> </w:t>
            </w:r>
            <w:proofErr w:type="spellStart"/>
            <w:r w:rsidRPr="000A2E78">
              <w:rPr>
                <w:rFonts w:ascii="Calibri" w:hAnsi="Calibri" w:cs="Calibri"/>
                <w:i/>
                <w:sz w:val="18"/>
                <w:szCs w:val="18"/>
              </w:rPr>
              <w:t>contained</w:t>
            </w:r>
            <w:proofErr w:type="spellEnd"/>
            <w:r w:rsidRPr="000A2E78">
              <w:rPr>
                <w:rFonts w:ascii="Calibri" w:hAnsi="Calibri" w:cs="Calibri"/>
                <w:i/>
                <w:sz w:val="18"/>
                <w:szCs w:val="18"/>
              </w:rPr>
              <w:t xml:space="preserve"> in </w:t>
            </w:r>
            <w:proofErr w:type="spellStart"/>
            <w:r w:rsidRPr="000A2E78">
              <w:rPr>
                <w:rFonts w:ascii="Calibri" w:hAnsi="Calibri" w:cs="Calibri"/>
                <w:i/>
                <w:sz w:val="18"/>
                <w:szCs w:val="18"/>
              </w:rPr>
              <w:t>the</w:t>
            </w:r>
            <w:proofErr w:type="spellEnd"/>
            <w:r w:rsidRPr="000A2E78">
              <w:rPr>
                <w:rFonts w:ascii="Calibri" w:hAnsi="Calibri" w:cs="Calibri"/>
                <w:i/>
                <w:sz w:val="18"/>
                <w:szCs w:val="18"/>
              </w:rPr>
              <w:t xml:space="preserve"> </w:t>
            </w:r>
            <w:proofErr w:type="spellStart"/>
            <w:r w:rsidRPr="000A2E78">
              <w:rPr>
                <w:rFonts w:ascii="Calibri" w:hAnsi="Calibri" w:cs="Calibri"/>
                <w:i/>
                <w:sz w:val="18"/>
                <w:szCs w:val="18"/>
              </w:rPr>
              <w:t>product</w:t>
            </w:r>
            <w:proofErr w:type="spellEnd"/>
            <w:r w:rsidRPr="000A2E78">
              <w:rPr>
                <w:rFonts w:ascii="Calibri" w:hAnsi="Calibri" w:cs="Calibri"/>
                <w:i/>
                <w:sz w:val="18"/>
                <w:szCs w:val="18"/>
              </w:rPr>
              <w:t xml:space="preserve"> </w:t>
            </w:r>
            <w:proofErr w:type="spellStart"/>
            <w:r w:rsidRPr="000A2E78">
              <w:rPr>
                <w:rFonts w:ascii="Calibri" w:hAnsi="Calibri" w:cs="Calibri"/>
                <w:i/>
                <w:sz w:val="18"/>
                <w:szCs w:val="18"/>
              </w:rPr>
              <w:t>shall</w:t>
            </w:r>
            <w:proofErr w:type="spellEnd"/>
            <w:r w:rsidRPr="000A2E78">
              <w:rPr>
                <w:rFonts w:ascii="Calibri" w:hAnsi="Calibri" w:cs="Calibri"/>
                <w:i/>
                <w:sz w:val="18"/>
                <w:szCs w:val="18"/>
              </w:rPr>
              <w:t xml:space="preserve"> </w:t>
            </w:r>
            <w:proofErr w:type="spellStart"/>
            <w:r w:rsidRPr="000A2E78">
              <w:rPr>
                <w:rFonts w:ascii="Calibri" w:hAnsi="Calibri" w:cs="Calibri"/>
                <w:i/>
                <w:sz w:val="18"/>
                <w:szCs w:val="18"/>
              </w:rPr>
              <w:t>be</w:t>
            </w:r>
            <w:proofErr w:type="spellEnd"/>
            <w:r w:rsidRPr="000A2E78">
              <w:rPr>
                <w:rFonts w:ascii="Calibri" w:hAnsi="Calibri" w:cs="Calibri"/>
                <w:i/>
                <w:sz w:val="18"/>
                <w:szCs w:val="18"/>
              </w:rPr>
              <w:t xml:space="preserve"> </w:t>
            </w:r>
            <w:proofErr w:type="spellStart"/>
            <w:r w:rsidRPr="000A2E78">
              <w:rPr>
                <w:rFonts w:ascii="Calibri" w:hAnsi="Calibri" w:cs="Calibri"/>
                <w:i/>
                <w:sz w:val="18"/>
                <w:szCs w:val="18"/>
              </w:rPr>
              <w:t>indicated</w:t>
            </w:r>
            <w:proofErr w:type="spellEnd"/>
            <w:r w:rsidRPr="000A2E78">
              <w:rPr>
                <w:rFonts w:ascii="Calibri" w:hAnsi="Calibri" w:cs="Calibri"/>
                <w:i/>
                <w:sz w:val="18"/>
                <w:szCs w:val="18"/>
              </w:rPr>
              <w:t xml:space="preserve">, in </w:t>
            </w:r>
            <w:r>
              <w:rPr>
                <w:rFonts w:ascii="Calibri" w:hAnsi="Calibri" w:cs="Calibri"/>
                <w:i/>
                <w:sz w:val="18"/>
                <w:szCs w:val="18"/>
              </w:rPr>
              <w:t>c</w:t>
            </w:r>
            <w:r w:rsidRPr="000A2E78">
              <w:rPr>
                <w:rFonts w:ascii="Calibri" w:hAnsi="Calibri" w:cs="Calibri"/>
                <w:i/>
                <w:sz w:val="18"/>
                <w:szCs w:val="18"/>
              </w:rPr>
              <w:t xml:space="preserve">ase </w:t>
            </w:r>
            <w:proofErr w:type="spellStart"/>
            <w:r w:rsidRPr="000A2E78">
              <w:rPr>
                <w:rFonts w:ascii="Calibri" w:hAnsi="Calibri" w:cs="Calibri"/>
                <w:i/>
                <w:sz w:val="18"/>
                <w:szCs w:val="18"/>
              </w:rPr>
              <w:t>of</w:t>
            </w:r>
            <w:proofErr w:type="spellEnd"/>
            <w:r w:rsidRPr="000A2E78">
              <w:rPr>
                <w:rFonts w:ascii="Calibri" w:hAnsi="Calibri" w:cs="Calibri"/>
                <w:i/>
                <w:sz w:val="18"/>
                <w:szCs w:val="18"/>
              </w:rPr>
              <w:t xml:space="preserve"> </w:t>
            </w:r>
            <w:proofErr w:type="spellStart"/>
            <w:r w:rsidRPr="000A2E78">
              <w:rPr>
                <w:rFonts w:ascii="Calibri" w:hAnsi="Calibri" w:cs="Calibri"/>
                <w:i/>
                <w:sz w:val="18"/>
                <w:szCs w:val="18"/>
              </w:rPr>
              <w:t>an</w:t>
            </w:r>
            <w:proofErr w:type="spellEnd"/>
            <w:r w:rsidR="0005028D">
              <w:rPr>
                <w:rFonts w:ascii="Calibri" w:hAnsi="Calibri" w:cs="Calibri"/>
                <w:i/>
                <w:sz w:val="18"/>
                <w:szCs w:val="18"/>
              </w:rPr>
              <w:t xml:space="preserve"> </w:t>
            </w:r>
            <w:proofErr w:type="spellStart"/>
            <w:r w:rsidRPr="000A2E78">
              <w:rPr>
                <w:rFonts w:ascii="Calibri" w:hAnsi="Calibri" w:cs="Calibri"/>
                <w:i/>
                <w:sz w:val="18"/>
                <w:szCs w:val="18"/>
              </w:rPr>
              <w:t>extract</w:t>
            </w:r>
            <w:proofErr w:type="spellEnd"/>
            <w:r w:rsidRPr="000A2E78">
              <w:rPr>
                <w:rFonts w:ascii="Calibri" w:hAnsi="Calibri" w:cs="Calibri"/>
                <w:i/>
                <w:sz w:val="18"/>
                <w:szCs w:val="18"/>
              </w:rPr>
              <w:t xml:space="preserve"> </w:t>
            </w:r>
            <w:proofErr w:type="spellStart"/>
            <w:r w:rsidRPr="000A2E78">
              <w:rPr>
                <w:rFonts w:ascii="Calibri" w:hAnsi="Calibri" w:cs="Calibri"/>
                <w:i/>
                <w:sz w:val="18"/>
                <w:szCs w:val="18"/>
              </w:rPr>
              <w:t>the</w:t>
            </w:r>
            <w:proofErr w:type="spellEnd"/>
            <w:r w:rsidRPr="000A2E78">
              <w:rPr>
                <w:rFonts w:ascii="Calibri" w:hAnsi="Calibri" w:cs="Calibri"/>
                <w:i/>
                <w:sz w:val="18"/>
                <w:szCs w:val="18"/>
              </w:rPr>
              <w:t xml:space="preserve"> ratio </w:t>
            </w:r>
            <w:proofErr w:type="spellStart"/>
            <w:r w:rsidRPr="000A2E78">
              <w:rPr>
                <w:rFonts w:ascii="Calibri" w:hAnsi="Calibri" w:cs="Calibri"/>
                <w:i/>
                <w:sz w:val="18"/>
                <w:szCs w:val="18"/>
              </w:rPr>
              <w:t>of</w:t>
            </w:r>
            <w:proofErr w:type="spellEnd"/>
            <w:r w:rsidRPr="000A2E78">
              <w:rPr>
                <w:rFonts w:ascii="Calibri" w:hAnsi="Calibri" w:cs="Calibri"/>
                <w:i/>
                <w:sz w:val="18"/>
                <w:szCs w:val="18"/>
              </w:rPr>
              <w:t xml:space="preserve"> </w:t>
            </w:r>
            <w:proofErr w:type="spellStart"/>
            <w:r w:rsidRPr="000A2E78">
              <w:rPr>
                <w:rFonts w:ascii="Calibri" w:hAnsi="Calibri" w:cs="Calibri"/>
                <w:i/>
                <w:sz w:val="18"/>
                <w:szCs w:val="18"/>
              </w:rPr>
              <w:t>extract</w:t>
            </w:r>
            <w:proofErr w:type="spellEnd"/>
            <w:r w:rsidRPr="000A2E78">
              <w:rPr>
                <w:rFonts w:ascii="Calibri" w:hAnsi="Calibri" w:cs="Calibri"/>
                <w:i/>
                <w:sz w:val="18"/>
                <w:szCs w:val="18"/>
              </w:rPr>
              <w:t xml:space="preserve"> to </w:t>
            </w:r>
            <w:proofErr w:type="spellStart"/>
            <w:r w:rsidRPr="000A2E78">
              <w:rPr>
                <w:rFonts w:ascii="Calibri" w:hAnsi="Calibri" w:cs="Calibri"/>
                <w:i/>
                <w:sz w:val="18"/>
                <w:szCs w:val="18"/>
              </w:rPr>
              <w:t>raw</w:t>
            </w:r>
            <w:proofErr w:type="spellEnd"/>
            <w:r w:rsidRPr="000A2E78">
              <w:rPr>
                <w:rFonts w:ascii="Calibri" w:hAnsi="Calibri" w:cs="Calibri"/>
                <w:i/>
                <w:sz w:val="18"/>
                <w:szCs w:val="18"/>
              </w:rPr>
              <w:t xml:space="preserve"> </w:t>
            </w:r>
            <w:proofErr w:type="spellStart"/>
            <w:r w:rsidRPr="000A2E78">
              <w:rPr>
                <w:rFonts w:ascii="Calibri" w:hAnsi="Calibri" w:cs="Calibri"/>
                <w:i/>
                <w:sz w:val="18"/>
                <w:szCs w:val="18"/>
              </w:rPr>
              <w:t>drug</w:t>
            </w:r>
            <w:proofErr w:type="spellEnd"/>
            <w:r w:rsidRPr="000A2E78">
              <w:rPr>
                <w:rFonts w:ascii="Calibri" w:hAnsi="Calibri" w:cs="Calibri"/>
                <w:i/>
                <w:sz w:val="18"/>
                <w:szCs w:val="18"/>
              </w:rPr>
              <w:t xml:space="preserve"> </w:t>
            </w:r>
            <w:proofErr w:type="spellStart"/>
            <w:r w:rsidRPr="000A2E78">
              <w:rPr>
                <w:rFonts w:ascii="Calibri" w:hAnsi="Calibri" w:cs="Calibri"/>
                <w:i/>
                <w:sz w:val="18"/>
                <w:szCs w:val="18"/>
              </w:rPr>
              <w:t>shall</w:t>
            </w:r>
            <w:proofErr w:type="spellEnd"/>
            <w:r w:rsidRPr="000A2E78">
              <w:rPr>
                <w:rFonts w:ascii="Calibri" w:hAnsi="Calibri" w:cs="Calibri"/>
                <w:i/>
                <w:sz w:val="18"/>
                <w:szCs w:val="18"/>
              </w:rPr>
              <w:t xml:space="preserve"> </w:t>
            </w:r>
            <w:proofErr w:type="spellStart"/>
            <w:r w:rsidRPr="000A2E78">
              <w:rPr>
                <w:rFonts w:ascii="Calibri" w:hAnsi="Calibri" w:cs="Calibri"/>
                <w:i/>
                <w:sz w:val="18"/>
                <w:szCs w:val="18"/>
              </w:rPr>
              <w:t>be</w:t>
            </w:r>
            <w:proofErr w:type="spellEnd"/>
            <w:r w:rsidRPr="000A2E78">
              <w:rPr>
                <w:rFonts w:ascii="Calibri" w:hAnsi="Calibri" w:cs="Calibri"/>
                <w:i/>
                <w:sz w:val="18"/>
                <w:szCs w:val="18"/>
              </w:rPr>
              <w:t xml:space="preserve"> </w:t>
            </w:r>
            <w:proofErr w:type="spellStart"/>
            <w:r w:rsidRPr="000A2E78">
              <w:rPr>
                <w:rFonts w:ascii="Calibri" w:hAnsi="Calibri" w:cs="Calibri"/>
                <w:i/>
                <w:sz w:val="18"/>
                <w:szCs w:val="18"/>
              </w:rPr>
              <w:t>stated</w:t>
            </w:r>
            <w:proofErr w:type="spellEnd"/>
            <w:r w:rsidRPr="000A2E78">
              <w:rPr>
                <w:rFonts w:ascii="Calibri" w:hAnsi="Calibri" w:cs="Calibri"/>
                <w:i/>
                <w:sz w:val="18"/>
                <w:szCs w:val="18"/>
              </w:rPr>
              <w:t xml:space="preserve"> and in case </w:t>
            </w:r>
            <w:proofErr w:type="spellStart"/>
            <w:r w:rsidRPr="000A2E78">
              <w:rPr>
                <w:rFonts w:ascii="Calibri" w:hAnsi="Calibri" w:cs="Calibri"/>
                <w:i/>
                <w:sz w:val="18"/>
                <w:szCs w:val="18"/>
              </w:rPr>
              <w:t>of</w:t>
            </w:r>
            <w:proofErr w:type="spellEnd"/>
            <w:r w:rsidRPr="000A2E78">
              <w:rPr>
                <w:rFonts w:ascii="Calibri" w:hAnsi="Calibri" w:cs="Calibri"/>
                <w:i/>
                <w:sz w:val="18"/>
                <w:szCs w:val="18"/>
              </w:rPr>
              <w:t xml:space="preserve"> </w:t>
            </w:r>
            <w:proofErr w:type="spellStart"/>
            <w:r w:rsidRPr="000A2E78">
              <w:rPr>
                <w:rFonts w:ascii="Calibri" w:hAnsi="Calibri" w:cs="Calibri"/>
                <w:i/>
                <w:sz w:val="18"/>
                <w:szCs w:val="18"/>
              </w:rPr>
              <w:t>chemical</w:t>
            </w:r>
            <w:proofErr w:type="spellEnd"/>
            <w:r w:rsidRPr="000A2E78">
              <w:rPr>
                <w:rFonts w:ascii="Calibri" w:hAnsi="Calibri" w:cs="Calibri"/>
                <w:i/>
                <w:sz w:val="18"/>
                <w:szCs w:val="18"/>
              </w:rPr>
              <w:t xml:space="preserve"> </w:t>
            </w:r>
            <w:proofErr w:type="spellStart"/>
            <w:r w:rsidRPr="000A2E78">
              <w:rPr>
                <w:rFonts w:ascii="Calibri" w:hAnsi="Calibri" w:cs="Calibri"/>
                <w:i/>
                <w:sz w:val="18"/>
                <w:szCs w:val="18"/>
              </w:rPr>
              <w:t>substances</w:t>
            </w:r>
            <w:proofErr w:type="spellEnd"/>
            <w:r w:rsidRPr="000A2E78">
              <w:rPr>
                <w:rFonts w:ascii="Calibri" w:hAnsi="Calibri" w:cs="Calibri"/>
                <w:i/>
                <w:sz w:val="18"/>
                <w:szCs w:val="18"/>
              </w:rPr>
              <w:t xml:space="preserve"> </w:t>
            </w:r>
            <w:proofErr w:type="spellStart"/>
            <w:r w:rsidRPr="000A2E78">
              <w:rPr>
                <w:rFonts w:ascii="Calibri" w:hAnsi="Calibri" w:cs="Calibri"/>
                <w:i/>
                <w:sz w:val="18"/>
                <w:szCs w:val="18"/>
              </w:rPr>
              <w:t>common</w:t>
            </w:r>
            <w:proofErr w:type="spellEnd"/>
            <w:r w:rsidR="00DA7FB6">
              <w:rPr>
                <w:rFonts w:ascii="Calibri" w:hAnsi="Calibri" w:cs="Calibri"/>
                <w:i/>
                <w:sz w:val="18"/>
                <w:szCs w:val="18"/>
              </w:rPr>
              <w:t xml:space="preserve"> </w:t>
            </w:r>
            <w:proofErr w:type="spellStart"/>
            <w:r w:rsidRPr="000A2E78">
              <w:rPr>
                <w:rFonts w:ascii="Calibri" w:hAnsi="Calibri" w:cs="Calibri"/>
                <w:i/>
                <w:sz w:val="18"/>
                <w:szCs w:val="18"/>
              </w:rPr>
              <w:t>name</w:t>
            </w:r>
            <w:proofErr w:type="spellEnd"/>
            <w:r w:rsidRPr="000A2E78">
              <w:rPr>
                <w:rFonts w:ascii="Calibri" w:hAnsi="Calibri" w:cs="Calibri"/>
                <w:i/>
                <w:sz w:val="18"/>
                <w:szCs w:val="18"/>
              </w:rPr>
              <w:t xml:space="preserve"> </w:t>
            </w:r>
            <w:proofErr w:type="spellStart"/>
            <w:r w:rsidRPr="000A2E78">
              <w:rPr>
                <w:rFonts w:ascii="Calibri" w:hAnsi="Calibri" w:cs="Calibri"/>
                <w:i/>
                <w:sz w:val="18"/>
                <w:szCs w:val="18"/>
              </w:rPr>
              <w:t>shall</w:t>
            </w:r>
            <w:proofErr w:type="spellEnd"/>
            <w:r w:rsidRPr="000A2E78">
              <w:rPr>
                <w:rFonts w:ascii="Calibri" w:hAnsi="Calibri" w:cs="Calibri"/>
                <w:i/>
                <w:sz w:val="18"/>
                <w:szCs w:val="18"/>
              </w:rPr>
              <w:t xml:space="preserve"> </w:t>
            </w:r>
            <w:proofErr w:type="spellStart"/>
            <w:r w:rsidRPr="000A2E78">
              <w:rPr>
                <w:rFonts w:ascii="Calibri" w:hAnsi="Calibri" w:cs="Calibri"/>
                <w:i/>
                <w:sz w:val="18"/>
                <w:szCs w:val="18"/>
              </w:rPr>
              <w:t>be</w:t>
            </w:r>
            <w:proofErr w:type="spellEnd"/>
            <w:r w:rsidRPr="000A2E78">
              <w:rPr>
                <w:rFonts w:ascii="Calibri" w:hAnsi="Calibri" w:cs="Calibri"/>
                <w:i/>
                <w:sz w:val="18"/>
                <w:szCs w:val="18"/>
              </w:rPr>
              <w:t xml:space="preserve"> </w:t>
            </w:r>
            <w:proofErr w:type="spellStart"/>
            <w:r w:rsidRPr="000A2E78">
              <w:rPr>
                <w:rFonts w:ascii="Calibri" w:hAnsi="Calibri" w:cs="Calibri"/>
                <w:i/>
                <w:sz w:val="18"/>
                <w:szCs w:val="18"/>
              </w:rPr>
              <w:t>indicated</w:t>
            </w:r>
            <w:proofErr w:type="spellEnd"/>
          </w:p>
        </w:tc>
      </w:tr>
    </w:tbl>
    <w:p w:rsidR="00006E6B" w:rsidRPr="003E0F75" w:rsidRDefault="00006E6B" w:rsidP="003E0F75">
      <w:pPr>
        <w:pStyle w:val="Zpat"/>
        <w:pBdr>
          <w:top w:val="thinThickSmallGap" w:sz="24" w:space="31" w:color="622423"/>
        </w:pBdr>
        <w:tabs>
          <w:tab w:val="clear" w:pos="4536"/>
          <w:tab w:val="clear" w:pos="9072"/>
          <w:tab w:val="right" w:pos="9864"/>
        </w:tabs>
        <w:jc w:val="both"/>
        <w:rPr>
          <w:rFonts w:cs="Calibri"/>
          <w:sz w:val="20"/>
          <w:szCs w:val="20"/>
        </w:rPr>
      </w:pPr>
      <w:proofErr w:type="spellStart"/>
      <w:r w:rsidRPr="003E0F75">
        <w:rPr>
          <w:rFonts w:cs="Calibri"/>
          <w:b/>
          <w:sz w:val="20"/>
          <w:szCs w:val="20"/>
          <w:u w:val="single"/>
          <w:lang w:val="en-GB"/>
        </w:rPr>
        <w:t>Poznámka</w:t>
      </w:r>
      <w:proofErr w:type="spellEnd"/>
      <w:r w:rsidRPr="003E0F75">
        <w:rPr>
          <w:rFonts w:cs="Calibri"/>
          <w:b/>
          <w:sz w:val="20"/>
          <w:szCs w:val="20"/>
          <w:u w:val="single"/>
          <w:lang w:val="en-GB"/>
        </w:rPr>
        <w:t>:</w:t>
      </w:r>
      <w:r w:rsidRPr="003E0F75">
        <w:rPr>
          <w:rFonts w:cs="Calibri"/>
          <w:sz w:val="20"/>
          <w:szCs w:val="20"/>
          <w:lang w:val="en-GB"/>
        </w:rPr>
        <w:t xml:space="preserve"> </w:t>
      </w:r>
      <w:proofErr w:type="spellStart"/>
      <w:r w:rsidR="00B1257C" w:rsidRPr="003E0F75">
        <w:rPr>
          <w:rFonts w:cs="Calibri"/>
          <w:sz w:val="20"/>
          <w:szCs w:val="20"/>
          <w:lang w:val="en-GB"/>
        </w:rPr>
        <w:t>Odborné</w:t>
      </w:r>
      <w:proofErr w:type="spellEnd"/>
      <w:r w:rsidR="00B1257C" w:rsidRPr="003E0F75">
        <w:rPr>
          <w:rFonts w:cs="Calibri"/>
          <w:sz w:val="20"/>
          <w:szCs w:val="20"/>
          <w:lang w:val="en-GB"/>
        </w:rPr>
        <w:t xml:space="preserve"> ú</w:t>
      </w:r>
      <w:proofErr w:type="spellStart"/>
      <w:r w:rsidR="00B1257C" w:rsidRPr="003E0F75">
        <w:rPr>
          <w:rFonts w:cs="Calibri"/>
          <w:sz w:val="20"/>
          <w:szCs w:val="20"/>
        </w:rPr>
        <w:t>kony</w:t>
      </w:r>
      <w:proofErr w:type="spellEnd"/>
      <w:r w:rsidR="00B1257C" w:rsidRPr="003E0F75">
        <w:rPr>
          <w:rFonts w:cs="Calibri"/>
          <w:sz w:val="20"/>
          <w:szCs w:val="20"/>
        </w:rPr>
        <w:t xml:space="preserve"> provedené </w:t>
      </w:r>
      <w:proofErr w:type="gramStart"/>
      <w:r w:rsidR="00D9237F" w:rsidRPr="003E0F75">
        <w:rPr>
          <w:rFonts w:cs="Calibri"/>
          <w:sz w:val="20"/>
          <w:szCs w:val="20"/>
        </w:rPr>
        <w:t>na</w:t>
      </w:r>
      <w:proofErr w:type="gramEnd"/>
      <w:r w:rsidR="00D9237F" w:rsidRPr="003E0F75">
        <w:rPr>
          <w:rFonts w:cs="Calibri"/>
          <w:sz w:val="20"/>
          <w:szCs w:val="20"/>
        </w:rPr>
        <w:t xml:space="preserve"> základě</w:t>
      </w:r>
      <w:r w:rsidR="00B1257C" w:rsidRPr="003E0F75">
        <w:rPr>
          <w:rFonts w:cs="Calibri"/>
          <w:sz w:val="20"/>
          <w:szCs w:val="20"/>
        </w:rPr>
        <w:t xml:space="preserve"> této žádosti</w:t>
      </w:r>
      <w:r w:rsidR="003A355D" w:rsidRPr="003E0F75">
        <w:rPr>
          <w:rFonts w:cs="Calibri"/>
          <w:sz w:val="20"/>
          <w:szCs w:val="20"/>
        </w:rPr>
        <w:t xml:space="preserve"> (kromě rozhodnutí)</w:t>
      </w:r>
      <w:r w:rsidR="00B1257C" w:rsidRPr="003E0F75">
        <w:rPr>
          <w:rFonts w:cs="Arial"/>
          <w:sz w:val="20"/>
          <w:szCs w:val="20"/>
        </w:rPr>
        <w:t xml:space="preserve"> nejsou </w:t>
      </w:r>
      <w:r w:rsidRPr="003E0F75">
        <w:rPr>
          <w:rFonts w:cs="Arial"/>
          <w:sz w:val="20"/>
          <w:szCs w:val="20"/>
        </w:rPr>
        <w:t>právně závazn</w:t>
      </w:r>
      <w:r w:rsidR="00B1257C" w:rsidRPr="003E0F75">
        <w:rPr>
          <w:rFonts w:cs="Arial"/>
          <w:sz w:val="20"/>
          <w:szCs w:val="20"/>
        </w:rPr>
        <w:t>é</w:t>
      </w:r>
      <w:r w:rsidRPr="003E0F75">
        <w:rPr>
          <w:rFonts w:cs="Arial"/>
          <w:sz w:val="20"/>
          <w:szCs w:val="20"/>
        </w:rPr>
        <w:t xml:space="preserve"> pro </w:t>
      </w:r>
      <w:r w:rsidR="00D9237F" w:rsidRPr="003E0F75">
        <w:rPr>
          <w:rFonts w:cs="Arial"/>
          <w:sz w:val="20"/>
          <w:szCs w:val="20"/>
        </w:rPr>
        <w:t xml:space="preserve">Ústav </w:t>
      </w:r>
      <w:r w:rsidRPr="003E0F75">
        <w:rPr>
          <w:rFonts w:cs="Arial"/>
          <w:sz w:val="20"/>
          <w:szCs w:val="20"/>
        </w:rPr>
        <w:t xml:space="preserve">ani pro žadatele, a to ani v době poskytnutí, ani pro budoucí postoj </w:t>
      </w:r>
      <w:r w:rsidR="00D9237F" w:rsidRPr="003E0F75">
        <w:rPr>
          <w:rFonts w:cs="Arial"/>
          <w:sz w:val="20"/>
          <w:szCs w:val="20"/>
        </w:rPr>
        <w:t xml:space="preserve">Ústav </w:t>
      </w:r>
      <w:r w:rsidRPr="003E0F75">
        <w:rPr>
          <w:rFonts w:cs="Arial"/>
          <w:sz w:val="20"/>
          <w:szCs w:val="20"/>
        </w:rPr>
        <w:t xml:space="preserve">ohledně položených dotazů. </w:t>
      </w:r>
      <w:r w:rsidR="00B1257C" w:rsidRPr="003E0F75">
        <w:rPr>
          <w:rFonts w:cs="Calibri"/>
          <w:sz w:val="20"/>
          <w:szCs w:val="20"/>
        </w:rPr>
        <w:t>Veškerá asistence je poskytnuta</w:t>
      </w:r>
      <w:r w:rsidRPr="003E0F75">
        <w:rPr>
          <w:rFonts w:cs="Calibri"/>
          <w:sz w:val="20"/>
          <w:szCs w:val="20"/>
        </w:rPr>
        <w:t xml:space="preserve"> na základě aktuálně platných regulačních požadavků a vědeckých poznatků. </w:t>
      </w:r>
      <w:r w:rsidRPr="003E0F75">
        <w:rPr>
          <w:sz w:val="20"/>
          <w:szCs w:val="20"/>
        </w:rPr>
        <w:t xml:space="preserve">Odpovědi </w:t>
      </w:r>
      <w:r w:rsidR="00D9237F" w:rsidRPr="003E0F75">
        <w:rPr>
          <w:sz w:val="20"/>
          <w:szCs w:val="20"/>
        </w:rPr>
        <w:t xml:space="preserve">Ústavu </w:t>
      </w:r>
      <w:r w:rsidRPr="003E0F75">
        <w:rPr>
          <w:sz w:val="20"/>
          <w:szCs w:val="20"/>
        </w:rPr>
        <w:t xml:space="preserve">jsou založeny na žadatelem položených dotazech a předložené dokumentaci a nemusí reflektovat budoucí změny ve vědeckém pokroku a regulačních požadavcích. Žadatel bere na vědomí, že </w:t>
      </w:r>
      <w:r w:rsidR="00ED40EB" w:rsidRPr="003E0F75">
        <w:rPr>
          <w:sz w:val="20"/>
          <w:szCs w:val="20"/>
        </w:rPr>
        <w:t xml:space="preserve">asistence </w:t>
      </w:r>
      <w:r w:rsidR="00D9237F" w:rsidRPr="003E0F75">
        <w:rPr>
          <w:sz w:val="20"/>
          <w:szCs w:val="20"/>
        </w:rPr>
        <w:t xml:space="preserve">Ústavu </w:t>
      </w:r>
      <w:r w:rsidRPr="003E0F75">
        <w:rPr>
          <w:sz w:val="20"/>
          <w:szCs w:val="20"/>
        </w:rPr>
        <w:t>je poskytována bez ohledu na budoucí předloženou dokumentaci</w:t>
      </w:r>
      <w:r w:rsidR="00D9237F" w:rsidRPr="003E0F75">
        <w:rPr>
          <w:sz w:val="20"/>
          <w:szCs w:val="20"/>
        </w:rPr>
        <w:t xml:space="preserve"> k notifikaci</w:t>
      </w:r>
      <w:r w:rsidRPr="003E0F75">
        <w:rPr>
          <w:sz w:val="20"/>
          <w:szCs w:val="20"/>
        </w:rPr>
        <w:t xml:space="preserve"> a v ní doložené podrobnosti pro účely řízení </w:t>
      </w:r>
      <w:r w:rsidR="00D9237F" w:rsidRPr="003E0F75">
        <w:rPr>
          <w:sz w:val="20"/>
          <w:szCs w:val="20"/>
        </w:rPr>
        <w:t xml:space="preserve">o notifikaci </w:t>
      </w:r>
      <w:r w:rsidRPr="003E0F75">
        <w:rPr>
          <w:sz w:val="20"/>
          <w:szCs w:val="20"/>
        </w:rPr>
        <w:t xml:space="preserve">dotčeného </w:t>
      </w:r>
      <w:r w:rsidR="00B1257C" w:rsidRPr="003E0F75">
        <w:rPr>
          <w:sz w:val="20"/>
          <w:szCs w:val="20"/>
        </w:rPr>
        <w:t>prostředku</w:t>
      </w:r>
      <w:r w:rsidRPr="003E0F75">
        <w:rPr>
          <w:sz w:val="20"/>
          <w:szCs w:val="20"/>
        </w:rPr>
        <w:t xml:space="preserve"> a též bez ohledu na duševní vlastnictví třetích stran. </w:t>
      </w:r>
    </w:p>
    <w:p w:rsidR="00606939" w:rsidRPr="00606939" w:rsidRDefault="00006E6B" w:rsidP="00A57D15">
      <w:pPr>
        <w:spacing w:line="240" w:lineRule="auto"/>
      </w:pPr>
      <w:r w:rsidRPr="00FD3ED4">
        <w:rPr>
          <w:rFonts w:cs="Calibri"/>
          <w:b/>
          <w:i/>
          <w:sz w:val="20"/>
          <w:szCs w:val="20"/>
          <w:lang w:val="en-GB"/>
        </w:rPr>
        <w:t xml:space="preserve">Note: </w:t>
      </w:r>
      <w:r w:rsidRPr="00FD3ED4">
        <w:rPr>
          <w:rFonts w:cs="Calibri"/>
          <w:i/>
          <w:sz w:val="20"/>
          <w:szCs w:val="20"/>
          <w:lang w:val="en-GB"/>
        </w:rPr>
        <w:t xml:space="preserve">The </w:t>
      </w:r>
      <w:r w:rsidR="001E1934" w:rsidRPr="001E1934">
        <w:rPr>
          <w:rFonts w:cs="Calibri"/>
          <w:i/>
          <w:sz w:val="20"/>
          <w:szCs w:val="20"/>
          <w:lang w:val="en-GB"/>
        </w:rPr>
        <w:t>Comprehensive Regulatory Assistance</w:t>
      </w:r>
      <w:r w:rsidR="001E1934" w:rsidRPr="001E1934" w:rsidDel="001E1934">
        <w:rPr>
          <w:rFonts w:cs="Calibri"/>
          <w:i/>
          <w:sz w:val="20"/>
          <w:szCs w:val="20"/>
          <w:lang w:val="en-GB"/>
        </w:rPr>
        <w:t xml:space="preserve"> </w:t>
      </w:r>
      <w:r w:rsidR="00420E7C">
        <w:rPr>
          <w:rFonts w:cs="Calibri"/>
          <w:i/>
          <w:sz w:val="20"/>
          <w:szCs w:val="20"/>
          <w:lang w:val="en-GB"/>
        </w:rPr>
        <w:t xml:space="preserve">based on this application </w:t>
      </w:r>
      <w:r w:rsidRPr="00FD3ED4">
        <w:rPr>
          <w:rFonts w:cs="Calibri"/>
          <w:i/>
          <w:sz w:val="20"/>
          <w:szCs w:val="20"/>
          <w:lang w:val="en-GB"/>
        </w:rPr>
        <w:t xml:space="preserve">is not legally binding either for the </w:t>
      </w:r>
      <w:r w:rsidR="0099567A">
        <w:rPr>
          <w:rFonts w:cs="Calibri"/>
          <w:i/>
          <w:sz w:val="20"/>
          <w:szCs w:val="20"/>
          <w:lang w:val="en-GB"/>
        </w:rPr>
        <w:t>Institute</w:t>
      </w:r>
      <w:r w:rsidRPr="00FD3ED4">
        <w:rPr>
          <w:rFonts w:cs="Calibri"/>
          <w:i/>
          <w:sz w:val="20"/>
          <w:szCs w:val="20"/>
          <w:lang w:val="en-GB"/>
        </w:rPr>
        <w:t xml:space="preserve"> or the applicant</w:t>
      </w:r>
      <w:r w:rsidR="00420E7C">
        <w:rPr>
          <w:rFonts w:cs="Calibri"/>
          <w:i/>
          <w:sz w:val="20"/>
          <w:szCs w:val="20"/>
          <w:lang w:val="en-GB"/>
        </w:rPr>
        <w:t xml:space="preserve"> (with the exception of a Decision)</w:t>
      </w:r>
      <w:r w:rsidR="00794251">
        <w:rPr>
          <w:rFonts w:cs="Calibri"/>
          <w:i/>
          <w:sz w:val="20"/>
          <w:szCs w:val="20"/>
          <w:lang w:val="en-GB"/>
        </w:rPr>
        <w:t>; this applies both to</w:t>
      </w:r>
      <w:r w:rsidRPr="00FD3ED4">
        <w:rPr>
          <w:rFonts w:cs="Calibri"/>
          <w:i/>
          <w:sz w:val="20"/>
          <w:szCs w:val="20"/>
          <w:lang w:val="en-GB"/>
        </w:rPr>
        <w:t xml:space="preserve"> the time </w:t>
      </w:r>
      <w:r w:rsidR="00420E7C">
        <w:rPr>
          <w:rFonts w:cs="Calibri"/>
          <w:i/>
          <w:sz w:val="20"/>
          <w:szCs w:val="20"/>
          <w:lang w:val="en-GB"/>
        </w:rPr>
        <w:t>when</w:t>
      </w:r>
      <w:r w:rsidR="00420E7C" w:rsidRPr="00FD3ED4">
        <w:rPr>
          <w:rFonts w:cs="Calibri"/>
          <w:i/>
          <w:sz w:val="20"/>
          <w:szCs w:val="20"/>
          <w:lang w:val="en-GB"/>
        </w:rPr>
        <w:t xml:space="preserve"> </w:t>
      </w:r>
      <w:r w:rsidRPr="00FD3ED4">
        <w:rPr>
          <w:rFonts w:cs="Calibri"/>
          <w:i/>
          <w:sz w:val="20"/>
          <w:szCs w:val="20"/>
          <w:lang w:val="en-GB"/>
        </w:rPr>
        <w:t xml:space="preserve">it is </w:t>
      </w:r>
      <w:proofErr w:type="gramStart"/>
      <w:r w:rsidRPr="00FD3ED4">
        <w:rPr>
          <w:rFonts w:cs="Calibri"/>
          <w:i/>
          <w:sz w:val="20"/>
          <w:szCs w:val="20"/>
          <w:lang w:val="en-GB"/>
        </w:rPr>
        <w:t xml:space="preserve">provided </w:t>
      </w:r>
      <w:r w:rsidR="00420E7C">
        <w:rPr>
          <w:rFonts w:cs="Calibri"/>
          <w:i/>
          <w:sz w:val="20"/>
          <w:szCs w:val="20"/>
          <w:lang w:val="en-GB"/>
        </w:rPr>
        <w:t xml:space="preserve"> </w:t>
      </w:r>
      <w:r w:rsidR="00794251">
        <w:rPr>
          <w:rFonts w:cs="Calibri"/>
          <w:i/>
          <w:sz w:val="20"/>
          <w:szCs w:val="20"/>
          <w:lang w:val="en-GB"/>
        </w:rPr>
        <w:t>and</w:t>
      </w:r>
      <w:proofErr w:type="gramEnd"/>
      <w:r w:rsidR="00794251">
        <w:rPr>
          <w:rFonts w:cs="Calibri"/>
          <w:i/>
          <w:sz w:val="20"/>
          <w:szCs w:val="20"/>
          <w:lang w:val="en-GB"/>
        </w:rPr>
        <w:t xml:space="preserve"> to</w:t>
      </w:r>
      <w:r w:rsidRPr="00FD3ED4">
        <w:rPr>
          <w:rFonts w:cs="Calibri"/>
          <w:i/>
          <w:sz w:val="20"/>
          <w:szCs w:val="20"/>
          <w:lang w:val="en-GB"/>
        </w:rPr>
        <w:t xml:space="preserve"> any future </w:t>
      </w:r>
      <w:r w:rsidR="0099567A">
        <w:rPr>
          <w:rFonts w:cs="Calibri"/>
          <w:i/>
          <w:sz w:val="20"/>
          <w:szCs w:val="20"/>
          <w:lang w:val="en-GB"/>
        </w:rPr>
        <w:t>Institute</w:t>
      </w:r>
      <w:r w:rsidR="00794251">
        <w:rPr>
          <w:rFonts w:cs="Calibri"/>
          <w:i/>
          <w:sz w:val="20"/>
          <w:szCs w:val="20"/>
          <w:lang w:val="en-GB"/>
        </w:rPr>
        <w:t>´s</w:t>
      </w:r>
      <w:r w:rsidR="005A563E" w:rsidRPr="005A563E">
        <w:rPr>
          <w:rFonts w:cs="Calibri"/>
          <w:i/>
          <w:sz w:val="20"/>
          <w:szCs w:val="20"/>
          <w:lang w:val="en-GB"/>
        </w:rPr>
        <w:t xml:space="preserve"> </w:t>
      </w:r>
      <w:r w:rsidRPr="00FD3ED4">
        <w:rPr>
          <w:rFonts w:cs="Calibri"/>
          <w:i/>
          <w:sz w:val="20"/>
          <w:szCs w:val="20"/>
          <w:lang w:val="en-GB"/>
        </w:rPr>
        <w:t xml:space="preserve">position relating to the submitted queries. This </w:t>
      </w:r>
      <w:r w:rsidR="00D81222">
        <w:rPr>
          <w:rFonts w:cs="Calibri"/>
          <w:i/>
          <w:sz w:val="20"/>
          <w:szCs w:val="20"/>
          <w:lang w:val="en-GB"/>
        </w:rPr>
        <w:t>assistance</w:t>
      </w:r>
      <w:r w:rsidRPr="00FD3ED4">
        <w:rPr>
          <w:rFonts w:cs="Calibri"/>
          <w:i/>
          <w:sz w:val="20"/>
          <w:szCs w:val="20"/>
          <w:lang w:val="en-GB"/>
        </w:rPr>
        <w:t xml:space="preserve"> is provided on the basis of currently valid regulatory requirements and scientific knowledge. The responses of the </w:t>
      </w:r>
      <w:r w:rsidR="0099567A">
        <w:rPr>
          <w:rFonts w:cs="Calibri"/>
          <w:i/>
          <w:sz w:val="20"/>
          <w:szCs w:val="20"/>
          <w:lang w:val="en-GB"/>
        </w:rPr>
        <w:t>Institute</w:t>
      </w:r>
      <w:r w:rsidR="005A563E" w:rsidRPr="00FD3ED4">
        <w:rPr>
          <w:rFonts w:cs="Calibri"/>
          <w:i/>
          <w:sz w:val="20"/>
          <w:szCs w:val="20"/>
          <w:lang w:val="en-GB"/>
        </w:rPr>
        <w:t xml:space="preserve"> </w:t>
      </w:r>
      <w:r w:rsidRPr="00FD3ED4">
        <w:rPr>
          <w:rFonts w:cs="Calibri"/>
          <w:i/>
          <w:sz w:val="20"/>
          <w:szCs w:val="20"/>
          <w:lang w:val="en-GB"/>
        </w:rPr>
        <w:t xml:space="preserve">are based on the queries submitted by the applicant and the submitted documentation and they need not reflect any future changes in scientific progress and regulatory requirements. The applicant takes into account that this </w:t>
      </w:r>
      <w:r w:rsidR="00674878">
        <w:rPr>
          <w:rFonts w:cs="Calibri"/>
          <w:i/>
          <w:sz w:val="20"/>
          <w:szCs w:val="20"/>
          <w:lang w:val="en-GB"/>
        </w:rPr>
        <w:t>assistance</w:t>
      </w:r>
      <w:r w:rsidR="00674878" w:rsidRPr="00FD3ED4">
        <w:rPr>
          <w:rFonts w:cs="Calibri"/>
          <w:i/>
          <w:sz w:val="20"/>
          <w:szCs w:val="20"/>
          <w:lang w:val="en-GB"/>
        </w:rPr>
        <w:t xml:space="preserve"> </w:t>
      </w:r>
      <w:r w:rsidRPr="00FD3ED4">
        <w:rPr>
          <w:rFonts w:cs="Calibri"/>
          <w:i/>
          <w:sz w:val="20"/>
          <w:szCs w:val="20"/>
          <w:lang w:val="en-GB"/>
        </w:rPr>
        <w:t xml:space="preserve">is provided regardless of any future submitted </w:t>
      </w:r>
      <w:r w:rsidR="00420E7C">
        <w:rPr>
          <w:rFonts w:cs="Calibri"/>
          <w:i/>
          <w:sz w:val="20"/>
          <w:szCs w:val="20"/>
          <w:lang w:val="en-GB"/>
        </w:rPr>
        <w:t>notification</w:t>
      </w:r>
      <w:r w:rsidR="00420E7C" w:rsidRPr="00FD3ED4">
        <w:rPr>
          <w:rFonts w:cs="Calibri"/>
          <w:i/>
          <w:sz w:val="20"/>
          <w:szCs w:val="20"/>
          <w:lang w:val="en-GB"/>
        </w:rPr>
        <w:t xml:space="preserve"> </w:t>
      </w:r>
      <w:r w:rsidRPr="00FD3ED4">
        <w:rPr>
          <w:rFonts w:cs="Calibri"/>
          <w:i/>
          <w:sz w:val="20"/>
          <w:szCs w:val="20"/>
          <w:lang w:val="en-GB"/>
        </w:rPr>
        <w:t xml:space="preserve">documentation and substantiated details </w:t>
      </w:r>
      <w:r w:rsidR="00420E7C" w:rsidRPr="00FD3ED4">
        <w:rPr>
          <w:rFonts w:cs="Calibri"/>
          <w:i/>
          <w:sz w:val="20"/>
          <w:szCs w:val="20"/>
          <w:lang w:val="en-GB"/>
        </w:rPr>
        <w:t xml:space="preserve">contained </w:t>
      </w:r>
      <w:r w:rsidR="00420E7C">
        <w:rPr>
          <w:rFonts w:cs="Calibri"/>
          <w:i/>
          <w:sz w:val="20"/>
          <w:szCs w:val="20"/>
          <w:lang w:val="en-GB"/>
        </w:rPr>
        <w:t xml:space="preserve">therein </w:t>
      </w:r>
      <w:r w:rsidRPr="00FD3ED4">
        <w:rPr>
          <w:rFonts w:cs="Calibri"/>
          <w:i/>
          <w:sz w:val="20"/>
          <w:szCs w:val="20"/>
          <w:lang w:val="en-GB"/>
        </w:rPr>
        <w:t xml:space="preserve">for purposes of </w:t>
      </w:r>
      <w:r w:rsidR="00420E7C">
        <w:rPr>
          <w:rFonts w:cs="Calibri"/>
          <w:i/>
          <w:sz w:val="20"/>
          <w:szCs w:val="20"/>
          <w:lang w:val="en-GB"/>
        </w:rPr>
        <w:t>notification</w:t>
      </w:r>
      <w:r w:rsidR="00420E7C" w:rsidRPr="00FD3ED4">
        <w:rPr>
          <w:rFonts w:cs="Calibri"/>
          <w:i/>
          <w:sz w:val="20"/>
          <w:szCs w:val="20"/>
          <w:lang w:val="en-GB"/>
        </w:rPr>
        <w:t xml:space="preserve"> </w:t>
      </w:r>
      <w:r w:rsidRPr="00FD3ED4">
        <w:rPr>
          <w:rFonts w:cs="Calibri"/>
          <w:i/>
          <w:sz w:val="20"/>
          <w:szCs w:val="20"/>
          <w:lang w:val="en-GB"/>
        </w:rPr>
        <w:t xml:space="preserve">of the product in question and regardless of the intellectual property of third parties. </w:t>
      </w:r>
    </w:p>
    <w:sectPr w:rsidR="00606939" w:rsidRPr="00606939" w:rsidSect="0093669F">
      <w:headerReference w:type="default" r:id="rId11"/>
      <w:footerReference w:type="default" r:id="rId12"/>
      <w:headerReference w:type="first" r:id="rId13"/>
      <w:pgSz w:w="11906" w:h="16838" w:code="9"/>
      <w:pgMar w:top="1758" w:right="1021" w:bottom="1258" w:left="1021" w:header="170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585" w:rsidRDefault="00987585" w:rsidP="00B144A4">
      <w:pPr>
        <w:spacing w:after="0" w:line="240" w:lineRule="auto"/>
      </w:pPr>
      <w:r>
        <w:separator/>
      </w:r>
    </w:p>
  </w:endnote>
  <w:endnote w:type="continuationSeparator" w:id="0">
    <w:p w:rsidR="00987585" w:rsidRDefault="00987585" w:rsidP="00B14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52004788"/>
      <w:docPartObj>
        <w:docPartGallery w:val="Page Numbers (Top of Page)"/>
        <w:docPartUnique/>
      </w:docPartObj>
    </w:sdtPr>
    <w:sdtEndPr/>
    <w:sdtContent>
      <w:p w:rsidR="00443D6D" w:rsidRPr="00920EB9" w:rsidRDefault="00443D6D">
        <w:pPr>
          <w:spacing w:after="0" w:line="240" w:lineRule="auto"/>
          <w:rPr>
            <w:rFonts w:cs="Calibri"/>
            <w:lang w:val="en-GB"/>
          </w:rPr>
        </w:pPr>
      </w:p>
      <w:p w:rsidR="00443D6D" w:rsidRPr="002F06CB" w:rsidRDefault="00443D6D" w:rsidP="002F06CB">
        <w:pPr>
          <w:jc w:val="right"/>
          <w:rPr>
            <w:sz w:val="16"/>
            <w:szCs w:val="16"/>
          </w:rPr>
        </w:pPr>
        <w:r w:rsidRPr="004A0937">
          <w:rPr>
            <w:sz w:val="16"/>
            <w:szCs w:val="16"/>
          </w:rPr>
          <w:t>Str</w:t>
        </w:r>
        <w:r>
          <w:rPr>
            <w:sz w:val="16"/>
            <w:szCs w:val="16"/>
          </w:rPr>
          <w:t>ana</w:t>
        </w:r>
        <w:r w:rsidRPr="004A0937">
          <w:rPr>
            <w:sz w:val="16"/>
            <w:szCs w:val="16"/>
          </w:rPr>
          <w:t xml:space="preserve"> </w:t>
        </w:r>
        <w:r w:rsidRPr="004A0937">
          <w:rPr>
            <w:sz w:val="16"/>
            <w:szCs w:val="16"/>
          </w:rPr>
          <w:fldChar w:fldCharType="begin"/>
        </w:r>
        <w:r w:rsidRPr="004A0937">
          <w:rPr>
            <w:sz w:val="16"/>
            <w:szCs w:val="16"/>
          </w:rPr>
          <w:instrText xml:space="preserve"> PAGE </w:instrText>
        </w:r>
        <w:r w:rsidRPr="004A0937">
          <w:rPr>
            <w:sz w:val="16"/>
            <w:szCs w:val="16"/>
          </w:rPr>
          <w:fldChar w:fldCharType="separate"/>
        </w:r>
        <w:r w:rsidR="00CD4B4B">
          <w:rPr>
            <w:noProof/>
            <w:sz w:val="16"/>
            <w:szCs w:val="16"/>
          </w:rPr>
          <w:t>2</w:t>
        </w:r>
        <w:r w:rsidRPr="004A0937">
          <w:rPr>
            <w:sz w:val="16"/>
            <w:szCs w:val="16"/>
          </w:rPr>
          <w:fldChar w:fldCharType="end"/>
        </w:r>
        <w:r>
          <w:rPr>
            <w:sz w:val="16"/>
            <w:szCs w:val="16"/>
          </w:rPr>
          <w:t>/</w:t>
        </w:r>
        <w:r w:rsidRPr="004A0937">
          <w:rPr>
            <w:sz w:val="16"/>
            <w:szCs w:val="16"/>
          </w:rPr>
          <w:fldChar w:fldCharType="begin"/>
        </w:r>
        <w:r w:rsidRPr="004A0937">
          <w:rPr>
            <w:sz w:val="16"/>
            <w:szCs w:val="16"/>
          </w:rPr>
          <w:instrText xml:space="preserve"> NUMPAGES  </w:instrText>
        </w:r>
        <w:r w:rsidRPr="004A0937">
          <w:rPr>
            <w:sz w:val="16"/>
            <w:szCs w:val="16"/>
          </w:rPr>
          <w:fldChar w:fldCharType="separate"/>
        </w:r>
        <w:r w:rsidR="00CD4B4B">
          <w:rPr>
            <w:noProof/>
            <w:sz w:val="16"/>
            <w:szCs w:val="16"/>
          </w:rPr>
          <w:t>5</w:t>
        </w:r>
        <w:r w:rsidRPr="004A0937">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585" w:rsidRDefault="00987585" w:rsidP="00B144A4">
      <w:pPr>
        <w:spacing w:after="0" w:line="240" w:lineRule="auto"/>
      </w:pPr>
      <w:r>
        <w:separator/>
      </w:r>
    </w:p>
  </w:footnote>
  <w:footnote w:type="continuationSeparator" w:id="0">
    <w:p w:rsidR="00987585" w:rsidRDefault="00987585" w:rsidP="00B144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D6D" w:rsidRDefault="00443D6D">
    <w:pPr>
      <w:pStyle w:val="Zhlav"/>
    </w:pPr>
    <w:r>
      <w:rPr>
        <w:noProof/>
      </w:rPr>
      <w:drawing>
        <wp:anchor distT="0" distB="0" distL="114300" distR="114300" simplePos="0" relativeHeight="251657216" behindDoc="1" locked="1" layoutInCell="1" allowOverlap="1" wp14:anchorId="4B75C274" wp14:editId="7FB1B90C">
          <wp:simplePos x="0" y="0"/>
          <wp:positionH relativeFrom="page">
            <wp:align>center</wp:align>
          </wp:positionH>
          <wp:positionV relativeFrom="page">
            <wp:align>top</wp:align>
          </wp:positionV>
          <wp:extent cx="7558183" cy="10694302"/>
          <wp:effectExtent l="19050" t="0" r="4667" b="0"/>
          <wp:wrapNone/>
          <wp:docPr id="11" name="Obrázek 0" descr="SÚKL---hlavičkový-papír_c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ÚKL---hlavičkový-papír_cz.png"/>
                  <pic:cNvPicPr/>
                </pic:nvPicPr>
                <pic:blipFill>
                  <a:blip r:embed="rId1"/>
                  <a:stretch>
                    <a:fillRect/>
                  </a:stretch>
                </pic:blipFill>
                <pic:spPr>
                  <a:xfrm>
                    <a:off x="0" y="0"/>
                    <a:ext cx="7558183" cy="10694302"/>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D6D" w:rsidRDefault="00443D6D">
    <w:pPr>
      <w:pStyle w:val="Zhlav"/>
    </w:pPr>
    <w:r>
      <w:rPr>
        <w:noProof/>
      </w:rPr>
      <w:drawing>
        <wp:anchor distT="0" distB="0" distL="114300" distR="114300" simplePos="0" relativeHeight="251659264" behindDoc="1" locked="0" layoutInCell="1" allowOverlap="1" wp14:anchorId="60150A8D" wp14:editId="2242B38B">
          <wp:simplePos x="0" y="0"/>
          <wp:positionH relativeFrom="column">
            <wp:posOffset>-794497</wp:posOffset>
          </wp:positionH>
          <wp:positionV relativeFrom="paragraph">
            <wp:posOffset>-1103630</wp:posOffset>
          </wp:positionV>
          <wp:extent cx="8108576" cy="1154140"/>
          <wp:effectExtent l="0" t="0" r="0" b="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jpg"/>
                  <pic:cNvPicPr/>
                </pic:nvPicPr>
                <pic:blipFill>
                  <a:blip r:embed="rId1">
                    <a:extLst>
                      <a:ext uri="{28A0092B-C50C-407E-A947-70E740481C1C}">
                        <a14:useLocalDpi xmlns:a14="http://schemas.microsoft.com/office/drawing/2010/main" val="0"/>
                      </a:ext>
                    </a:extLst>
                  </a:blip>
                  <a:stretch>
                    <a:fillRect/>
                  </a:stretch>
                </pic:blipFill>
                <pic:spPr>
                  <a:xfrm>
                    <a:off x="0" y="0"/>
                    <a:ext cx="8108576" cy="11541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5722B"/>
    <w:multiLevelType w:val="multilevel"/>
    <w:tmpl w:val="79A052F2"/>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C564564"/>
    <w:multiLevelType w:val="hybridMultilevel"/>
    <w:tmpl w:val="EE1ADBC2"/>
    <w:lvl w:ilvl="0" w:tplc="A3B00FC8">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5084303D"/>
    <w:multiLevelType w:val="hybridMultilevel"/>
    <w:tmpl w:val="B67A1D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54C84B5B"/>
    <w:multiLevelType w:val="hybridMultilevel"/>
    <w:tmpl w:val="99D02E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531045E"/>
    <w:multiLevelType w:val="hybridMultilevel"/>
    <w:tmpl w:val="D53ABA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7DD073D"/>
    <w:multiLevelType w:val="hybridMultilevel"/>
    <w:tmpl w:val="48369470"/>
    <w:lvl w:ilvl="0" w:tplc="3E2A53A4">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82C6203"/>
    <w:multiLevelType w:val="multilevel"/>
    <w:tmpl w:val="B45A5D7C"/>
    <w:styleLink w:val="Styl1"/>
    <w:lvl w:ilvl="0">
      <w:start w:val="1"/>
      <w:numFmt w:val="decimal"/>
      <w:lvlText w:val="%1."/>
      <w:lvlJc w:val="left"/>
      <w:pPr>
        <w:ind w:left="360" w:hanging="360"/>
      </w:pPr>
      <w:rPr>
        <w:rFonts w:hint="default"/>
      </w:rPr>
    </w:lvl>
    <w:lvl w:ilvl="1">
      <w:start w:val="1"/>
      <w:numFmt w:val="bullet"/>
      <w:lvlRestart w:val="0"/>
      <w:lvlText w:val=""/>
      <w:lvlJc w:val="left"/>
      <w:pPr>
        <w:ind w:left="357" w:hanging="357"/>
      </w:pPr>
      <w:rPr>
        <w:rFonts w:ascii="Symbol" w:hAnsi="Symbo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9654887"/>
    <w:multiLevelType w:val="multilevel"/>
    <w:tmpl w:val="B45A5D7C"/>
    <w:lvl w:ilvl="0">
      <w:start w:val="1"/>
      <w:numFmt w:val="decimal"/>
      <w:lvlText w:val="%1."/>
      <w:lvlJc w:val="left"/>
      <w:pPr>
        <w:ind w:left="360" w:hanging="360"/>
      </w:pPr>
      <w:rPr>
        <w:rFonts w:hint="default"/>
      </w:rPr>
    </w:lvl>
    <w:lvl w:ilvl="1">
      <w:start w:val="2"/>
      <w:numFmt w:val="decimal"/>
      <w:lvlRestart w:val="0"/>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FEA5123"/>
    <w:multiLevelType w:val="hybridMultilevel"/>
    <w:tmpl w:val="E78EDC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AE40DA9"/>
    <w:multiLevelType w:val="multilevel"/>
    <w:tmpl w:val="B45A5D7C"/>
    <w:numStyleLink w:val="Styl1"/>
  </w:abstractNum>
  <w:abstractNum w:abstractNumId="10">
    <w:nsid w:val="753363F5"/>
    <w:multiLevelType w:val="hybridMultilevel"/>
    <w:tmpl w:val="262251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96E50AA"/>
    <w:multiLevelType w:val="hybridMultilevel"/>
    <w:tmpl w:val="D5BE6D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F23342B"/>
    <w:multiLevelType w:val="hybridMultilevel"/>
    <w:tmpl w:val="333833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0"/>
  </w:num>
  <w:num w:numId="3">
    <w:abstractNumId w:val="4"/>
  </w:num>
  <w:num w:numId="4">
    <w:abstractNumId w:val="3"/>
  </w:num>
  <w:num w:numId="5">
    <w:abstractNumId w:val="1"/>
  </w:num>
  <w:num w:numId="6">
    <w:abstractNumId w:val="11"/>
  </w:num>
  <w:num w:numId="7">
    <w:abstractNumId w:val="2"/>
  </w:num>
  <w:num w:numId="8">
    <w:abstractNumId w:val="8"/>
  </w:num>
  <w:num w:numId="9">
    <w:abstractNumId w:val="12"/>
  </w:num>
  <w:num w:numId="10">
    <w:abstractNumId w:val="5"/>
  </w:num>
  <w:num w:numId="11">
    <w:abstractNumId w:val="0"/>
  </w:num>
  <w:num w:numId="12">
    <w:abstractNumId w:val="7"/>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A4"/>
    <w:rsid w:val="00006E6B"/>
    <w:rsid w:val="0001390D"/>
    <w:rsid w:val="00021388"/>
    <w:rsid w:val="0004228B"/>
    <w:rsid w:val="000432F9"/>
    <w:rsid w:val="00044182"/>
    <w:rsid w:val="0005028D"/>
    <w:rsid w:val="00081BFE"/>
    <w:rsid w:val="000A2E78"/>
    <w:rsid w:val="000C3BBA"/>
    <w:rsid w:val="000C6886"/>
    <w:rsid w:val="000C6E9B"/>
    <w:rsid w:val="000E5457"/>
    <w:rsid w:val="000E646A"/>
    <w:rsid w:val="000F029A"/>
    <w:rsid w:val="00151556"/>
    <w:rsid w:val="00161293"/>
    <w:rsid w:val="00195DAC"/>
    <w:rsid w:val="001A7333"/>
    <w:rsid w:val="001B6825"/>
    <w:rsid w:val="001C5101"/>
    <w:rsid w:val="001C73BF"/>
    <w:rsid w:val="001D0AAC"/>
    <w:rsid w:val="001E1934"/>
    <w:rsid w:val="001E6EEC"/>
    <w:rsid w:val="00231AC1"/>
    <w:rsid w:val="00242CBB"/>
    <w:rsid w:val="00262598"/>
    <w:rsid w:val="00264308"/>
    <w:rsid w:val="0028026A"/>
    <w:rsid w:val="002829D1"/>
    <w:rsid w:val="002911FD"/>
    <w:rsid w:val="002B690C"/>
    <w:rsid w:val="002C2A63"/>
    <w:rsid w:val="002D1E92"/>
    <w:rsid w:val="002E26ED"/>
    <w:rsid w:val="002F06CB"/>
    <w:rsid w:val="003023AF"/>
    <w:rsid w:val="00302FBD"/>
    <w:rsid w:val="00303B7C"/>
    <w:rsid w:val="003225F0"/>
    <w:rsid w:val="00324D9B"/>
    <w:rsid w:val="003273B6"/>
    <w:rsid w:val="003306E1"/>
    <w:rsid w:val="00372D2A"/>
    <w:rsid w:val="00373746"/>
    <w:rsid w:val="00376C06"/>
    <w:rsid w:val="003944AE"/>
    <w:rsid w:val="003A355D"/>
    <w:rsid w:val="003B7DF5"/>
    <w:rsid w:val="003C59DD"/>
    <w:rsid w:val="003D490E"/>
    <w:rsid w:val="003E0F75"/>
    <w:rsid w:val="004064CE"/>
    <w:rsid w:val="004156C3"/>
    <w:rsid w:val="00415D32"/>
    <w:rsid w:val="00420E7C"/>
    <w:rsid w:val="004301D7"/>
    <w:rsid w:val="00436072"/>
    <w:rsid w:val="00443D6D"/>
    <w:rsid w:val="00466237"/>
    <w:rsid w:val="00471E55"/>
    <w:rsid w:val="004A0937"/>
    <w:rsid w:val="004A1218"/>
    <w:rsid w:val="004A7355"/>
    <w:rsid w:val="004B1DCA"/>
    <w:rsid w:val="004B1EA2"/>
    <w:rsid w:val="004D7FDD"/>
    <w:rsid w:val="004E5155"/>
    <w:rsid w:val="004E78EE"/>
    <w:rsid w:val="0051027C"/>
    <w:rsid w:val="005240E2"/>
    <w:rsid w:val="0052785C"/>
    <w:rsid w:val="0053159E"/>
    <w:rsid w:val="005322B5"/>
    <w:rsid w:val="00571137"/>
    <w:rsid w:val="0058205A"/>
    <w:rsid w:val="0058478C"/>
    <w:rsid w:val="00584924"/>
    <w:rsid w:val="005A563E"/>
    <w:rsid w:val="005B6D6C"/>
    <w:rsid w:val="005B7DB1"/>
    <w:rsid w:val="005C1ABC"/>
    <w:rsid w:val="005D378E"/>
    <w:rsid w:val="005D6AB8"/>
    <w:rsid w:val="00604F17"/>
    <w:rsid w:val="00606939"/>
    <w:rsid w:val="0061155A"/>
    <w:rsid w:val="00614292"/>
    <w:rsid w:val="00674878"/>
    <w:rsid w:val="006953C6"/>
    <w:rsid w:val="00696182"/>
    <w:rsid w:val="006B6F97"/>
    <w:rsid w:val="006D00CE"/>
    <w:rsid w:val="006D1501"/>
    <w:rsid w:val="006E1500"/>
    <w:rsid w:val="007059DD"/>
    <w:rsid w:val="00716488"/>
    <w:rsid w:val="0076796E"/>
    <w:rsid w:val="00794251"/>
    <w:rsid w:val="007A270A"/>
    <w:rsid w:val="007B7D57"/>
    <w:rsid w:val="007C2448"/>
    <w:rsid w:val="007D12B7"/>
    <w:rsid w:val="007E23C1"/>
    <w:rsid w:val="007E25FD"/>
    <w:rsid w:val="00832729"/>
    <w:rsid w:val="008371FC"/>
    <w:rsid w:val="00840A95"/>
    <w:rsid w:val="00840AA4"/>
    <w:rsid w:val="008433FC"/>
    <w:rsid w:val="00870AC7"/>
    <w:rsid w:val="0087426E"/>
    <w:rsid w:val="0088605A"/>
    <w:rsid w:val="008862C5"/>
    <w:rsid w:val="008907A8"/>
    <w:rsid w:val="008C23DD"/>
    <w:rsid w:val="008E38E9"/>
    <w:rsid w:val="00923F2D"/>
    <w:rsid w:val="009248F8"/>
    <w:rsid w:val="0092508A"/>
    <w:rsid w:val="0093669F"/>
    <w:rsid w:val="009443A8"/>
    <w:rsid w:val="00970B13"/>
    <w:rsid w:val="00974742"/>
    <w:rsid w:val="00983CBE"/>
    <w:rsid w:val="0098652C"/>
    <w:rsid w:val="00987585"/>
    <w:rsid w:val="00990282"/>
    <w:rsid w:val="00994F98"/>
    <w:rsid w:val="0099567A"/>
    <w:rsid w:val="009B3B50"/>
    <w:rsid w:val="009D43D5"/>
    <w:rsid w:val="009D7B93"/>
    <w:rsid w:val="009F0A33"/>
    <w:rsid w:val="009F0B0D"/>
    <w:rsid w:val="00A1706C"/>
    <w:rsid w:val="00A522F6"/>
    <w:rsid w:val="00A533FF"/>
    <w:rsid w:val="00A55C78"/>
    <w:rsid w:val="00A57D15"/>
    <w:rsid w:val="00A75E44"/>
    <w:rsid w:val="00A82E66"/>
    <w:rsid w:val="00A94A67"/>
    <w:rsid w:val="00AF307A"/>
    <w:rsid w:val="00AF4717"/>
    <w:rsid w:val="00B075D4"/>
    <w:rsid w:val="00B1257C"/>
    <w:rsid w:val="00B144A4"/>
    <w:rsid w:val="00B17D20"/>
    <w:rsid w:val="00B27C87"/>
    <w:rsid w:val="00B33C81"/>
    <w:rsid w:val="00B34279"/>
    <w:rsid w:val="00B444CB"/>
    <w:rsid w:val="00B57DDD"/>
    <w:rsid w:val="00B93160"/>
    <w:rsid w:val="00BA1AC4"/>
    <w:rsid w:val="00BB060F"/>
    <w:rsid w:val="00BD6EAE"/>
    <w:rsid w:val="00BE7A2E"/>
    <w:rsid w:val="00C15D68"/>
    <w:rsid w:val="00C2654A"/>
    <w:rsid w:val="00C35FA2"/>
    <w:rsid w:val="00C36F7C"/>
    <w:rsid w:val="00C41E78"/>
    <w:rsid w:val="00C44ADF"/>
    <w:rsid w:val="00C54DDF"/>
    <w:rsid w:val="00C66562"/>
    <w:rsid w:val="00C70C7D"/>
    <w:rsid w:val="00C81E18"/>
    <w:rsid w:val="00CB69C1"/>
    <w:rsid w:val="00CD4B4B"/>
    <w:rsid w:val="00CE0052"/>
    <w:rsid w:val="00CE5E7C"/>
    <w:rsid w:val="00CF4D1E"/>
    <w:rsid w:val="00D11101"/>
    <w:rsid w:val="00D11CDF"/>
    <w:rsid w:val="00D15FF4"/>
    <w:rsid w:val="00D23FA9"/>
    <w:rsid w:val="00D35939"/>
    <w:rsid w:val="00D406BA"/>
    <w:rsid w:val="00D52A1F"/>
    <w:rsid w:val="00D610E6"/>
    <w:rsid w:val="00D719DE"/>
    <w:rsid w:val="00D75EE4"/>
    <w:rsid w:val="00D80DE7"/>
    <w:rsid w:val="00D81222"/>
    <w:rsid w:val="00D84DCE"/>
    <w:rsid w:val="00D9237F"/>
    <w:rsid w:val="00D97558"/>
    <w:rsid w:val="00DA6E7E"/>
    <w:rsid w:val="00DA7FB6"/>
    <w:rsid w:val="00DB1F8D"/>
    <w:rsid w:val="00DB4C36"/>
    <w:rsid w:val="00DD381A"/>
    <w:rsid w:val="00DD42D5"/>
    <w:rsid w:val="00E050DE"/>
    <w:rsid w:val="00E07D37"/>
    <w:rsid w:val="00E158B2"/>
    <w:rsid w:val="00E20B56"/>
    <w:rsid w:val="00E33800"/>
    <w:rsid w:val="00E419F5"/>
    <w:rsid w:val="00E43673"/>
    <w:rsid w:val="00E50F45"/>
    <w:rsid w:val="00E57892"/>
    <w:rsid w:val="00E933BE"/>
    <w:rsid w:val="00E955AA"/>
    <w:rsid w:val="00E96145"/>
    <w:rsid w:val="00EA2F88"/>
    <w:rsid w:val="00EB3444"/>
    <w:rsid w:val="00EB3805"/>
    <w:rsid w:val="00EC59C6"/>
    <w:rsid w:val="00EC7B20"/>
    <w:rsid w:val="00EC7DF7"/>
    <w:rsid w:val="00ED40EB"/>
    <w:rsid w:val="00ED7E47"/>
    <w:rsid w:val="00EE3E8E"/>
    <w:rsid w:val="00EF050E"/>
    <w:rsid w:val="00EF2221"/>
    <w:rsid w:val="00EF463A"/>
    <w:rsid w:val="00F17419"/>
    <w:rsid w:val="00F46CB0"/>
    <w:rsid w:val="00F47EBB"/>
    <w:rsid w:val="00F54D94"/>
    <w:rsid w:val="00F73648"/>
    <w:rsid w:val="00F820C3"/>
    <w:rsid w:val="00F842C1"/>
    <w:rsid w:val="00F93B3B"/>
    <w:rsid w:val="00FA64D4"/>
    <w:rsid w:val="00FA7A2A"/>
    <w:rsid w:val="00FB0B47"/>
    <w:rsid w:val="00FC386E"/>
    <w:rsid w:val="00FC54A7"/>
    <w:rsid w:val="00FD1DFC"/>
    <w:rsid w:val="00FD5150"/>
  </w:rsids>
  <m:mathPr>
    <m:mathFont m:val="Cambria Math"/>
    <m:brkBin m:val="before"/>
    <m:brkBinSub m:val="--"/>
    <m:smallFrac m:val="0"/>
    <m:dispDef/>
    <m:lMargin m:val="0"/>
    <m:rMargin m:val="0"/>
    <m:defJc m:val="centerGroup"/>
    <m:wrapIndent m:val="1440"/>
    <m:intLim m:val="subSup"/>
    <m:naryLim m:val="undOvr"/>
  </m:mathPr>
  <w:attachedSchema w:val="ActionsPane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BB060F"/>
    <w:pPr>
      <w:keepNext/>
      <w:keepLines/>
      <w:spacing w:before="480" w:after="0"/>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semiHidden/>
    <w:unhideWhenUsed/>
    <w:qFormat/>
    <w:rsid w:val="00BB060F"/>
    <w:pPr>
      <w:keepNext/>
      <w:keepLines/>
      <w:spacing w:before="200" w:after="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DD381A"/>
    <w:pPr>
      <w:keepNext/>
      <w:keepLines/>
      <w:spacing w:before="200" w:after="0"/>
      <w:outlineLvl w:val="2"/>
    </w:pPr>
    <w:rPr>
      <w:rFonts w:asciiTheme="majorHAnsi" w:eastAsiaTheme="majorEastAsia" w:hAnsiTheme="majorHAnsi" w:cstheme="majorBidi"/>
      <w:b/>
      <w:bCs/>
      <w:color w:val="335A9A"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144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144A4"/>
  </w:style>
  <w:style w:type="paragraph" w:styleId="Zpat">
    <w:name w:val="footer"/>
    <w:basedOn w:val="Normln"/>
    <w:link w:val="ZpatChar"/>
    <w:unhideWhenUsed/>
    <w:rsid w:val="00B144A4"/>
    <w:pPr>
      <w:tabs>
        <w:tab w:val="center" w:pos="4536"/>
        <w:tab w:val="right" w:pos="9072"/>
      </w:tabs>
      <w:spacing w:after="0" w:line="240" w:lineRule="auto"/>
    </w:pPr>
  </w:style>
  <w:style w:type="character" w:customStyle="1" w:styleId="ZpatChar">
    <w:name w:val="Zápatí Char"/>
    <w:basedOn w:val="Standardnpsmoodstavce"/>
    <w:link w:val="Zpat"/>
    <w:rsid w:val="00B144A4"/>
  </w:style>
  <w:style w:type="paragraph" w:styleId="Textbubliny">
    <w:name w:val="Balloon Text"/>
    <w:basedOn w:val="Normln"/>
    <w:link w:val="TextbublinyChar"/>
    <w:uiPriority w:val="99"/>
    <w:semiHidden/>
    <w:unhideWhenUsed/>
    <w:rsid w:val="00B144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44A4"/>
    <w:rPr>
      <w:rFonts w:ascii="Tahoma" w:hAnsi="Tahoma" w:cs="Tahoma"/>
      <w:sz w:val="16"/>
      <w:szCs w:val="16"/>
    </w:rPr>
  </w:style>
  <w:style w:type="character" w:customStyle="1" w:styleId="Nadpis1Char">
    <w:name w:val="Nadpis 1 Char"/>
    <w:basedOn w:val="Standardnpsmoodstavce"/>
    <w:link w:val="Nadpis1"/>
    <w:uiPriority w:val="9"/>
    <w:rsid w:val="00BB060F"/>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semiHidden/>
    <w:rsid w:val="00BB060F"/>
    <w:rPr>
      <w:rFonts w:asciiTheme="majorHAnsi" w:eastAsiaTheme="majorEastAsia" w:hAnsiTheme="majorHAnsi" w:cstheme="majorBidi"/>
      <w:b/>
      <w:bCs/>
      <w:sz w:val="26"/>
      <w:szCs w:val="26"/>
    </w:rPr>
  </w:style>
  <w:style w:type="paragraph" w:styleId="Nzev">
    <w:name w:val="Title"/>
    <w:basedOn w:val="Normln"/>
    <w:next w:val="Normln"/>
    <w:link w:val="NzevChar"/>
    <w:uiPriority w:val="10"/>
    <w:qFormat/>
    <w:rsid w:val="005D378E"/>
    <w:pPr>
      <w:pBdr>
        <w:bottom w:val="single" w:sz="8" w:space="4" w:color="335A9A" w:themeColor="accent1"/>
      </w:pBdr>
      <w:spacing w:after="300" w:line="240" w:lineRule="auto"/>
      <w:contextualSpacing/>
    </w:pPr>
    <w:rPr>
      <w:rFonts w:asciiTheme="majorHAnsi" w:eastAsiaTheme="majorEastAsia" w:hAnsiTheme="majorHAnsi" w:cstheme="majorBidi"/>
      <w:b/>
      <w:caps/>
      <w:spacing w:val="5"/>
      <w:kern w:val="28"/>
      <w:sz w:val="48"/>
      <w:szCs w:val="52"/>
    </w:rPr>
  </w:style>
  <w:style w:type="character" w:customStyle="1" w:styleId="NzevChar">
    <w:name w:val="Název Char"/>
    <w:basedOn w:val="Standardnpsmoodstavce"/>
    <w:link w:val="Nzev"/>
    <w:uiPriority w:val="10"/>
    <w:rsid w:val="005D378E"/>
    <w:rPr>
      <w:rFonts w:asciiTheme="majorHAnsi" w:eastAsiaTheme="majorEastAsia" w:hAnsiTheme="majorHAnsi" w:cstheme="majorBidi"/>
      <w:b/>
      <w:caps/>
      <w:spacing w:val="5"/>
      <w:kern w:val="28"/>
      <w:sz w:val="48"/>
      <w:szCs w:val="52"/>
    </w:rPr>
  </w:style>
  <w:style w:type="paragraph" w:styleId="Podtitul">
    <w:name w:val="Subtitle"/>
    <w:basedOn w:val="Normln"/>
    <w:next w:val="Normln"/>
    <w:link w:val="PodtitulChar"/>
    <w:uiPriority w:val="11"/>
    <w:qFormat/>
    <w:rsid w:val="00BB060F"/>
    <w:pPr>
      <w:numPr>
        <w:ilvl w:val="1"/>
      </w:numPr>
    </w:pPr>
    <w:rPr>
      <w:rFonts w:asciiTheme="majorHAnsi" w:eastAsiaTheme="majorEastAsia" w:hAnsiTheme="majorHAnsi" w:cstheme="majorBidi"/>
      <w:i/>
      <w:iCs/>
      <w:spacing w:val="15"/>
      <w:sz w:val="24"/>
      <w:szCs w:val="24"/>
    </w:rPr>
  </w:style>
  <w:style w:type="character" w:customStyle="1" w:styleId="PodtitulChar">
    <w:name w:val="Podtitul Char"/>
    <w:basedOn w:val="Standardnpsmoodstavce"/>
    <w:link w:val="Podtitul"/>
    <w:uiPriority w:val="11"/>
    <w:rsid w:val="00BB060F"/>
    <w:rPr>
      <w:rFonts w:asciiTheme="majorHAnsi" w:eastAsiaTheme="majorEastAsia" w:hAnsiTheme="majorHAnsi" w:cstheme="majorBidi"/>
      <w:i/>
      <w:iCs/>
      <w:spacing w:val="15"/>
      <w:sz w:val="24"/>
      <w:szCs w:val="24"/>
    </w:rPr>
  </w:style>
  <w:style w:type="character" w:styleId="Zdraznnjemn">
    <w:name w:val="Subtle Emphasis"/>
    <w:basedOn w:val="Standardnpsmoodstavce"/>
    <w:uiPriority w:val="19"/>
    <w:qFormat/>
    <w:rsid w:val="00BB060F"/>
    <w:rPr>
      <w:i/>
      <w:iCs/>
      <w:color w:val="auto"/>
    </w:rPr>
  </w:style>
  <w:style w:type="character" w:styleId="Zdraznnintenzivn">
    <w:name w:val="Intense Emphasis"/>
    <w:basedOn w:val="Standardnpsmoodstavce"/>
    <w:uiPriority w:val="21"/>
    <w:qFormat/>
    <w:rsid w:val="00BB060F"/>
    <w:rPr>
      <w:b/>
      <w:bCs/>
      <w:i/>
      <w:iCs/>
      <w:color w:val="auto"/>
    </w:rPr>
  </w:style>
  <w:style w:type="paragraph" w:styleId="Citt">
    <w:name w:val="Quote"/>
    <w:basedOn w:val="Normln"/>
    <w:next w:val="Normln"/>
    <w:link w:val="CittChar"/>
    <w:uiPriority w:val="29"/>
    <w:qFormat/>
    <w:rsid w:val="00BB060F"/>
    <w:rPr>
      <w:i/>
      <w:iCs/>
    </w:rPr>
  </w:style>
  <w:style w:type="character" w:customStyle="1" w:styleId="CittChar">
    <w:name w:val="Citát Char"/>
    <w:basedOn w:val="Standardnpsmoodstavce"/>
    <w:link w:val="Citt"/>
    <w:uiPriority w:val="29"/>
    <w:rsid w:val="00BB060F"/>
    <w:rPr>
      <w:i/>
      <w:iCs/>
    </w:rPr>
  </w:style>
  <w:style w:type="paragraph" w:styleId="Vrazncitt">
    <w:name w:val="Intense Quote"/>
    <w:basedOn w:val="Normln"/>
    <w:next w:val="Normln"/>
    <w:link w:val="VrazncittChar"/>
    <w:uiPriority w:val="30"/>
    <w:qFormat/>
    <w:rsid w:val="00BB060F"/>
    <w:pPr>
      <w:pBdr>
        <w:bottom w:val="single" w:sz="4" w:space="4" w:color="335A9A" w:themeColor="accent1"/>
      </w:pBdr>
      <w:spacing w:before="200" w:after="280"/>
      <w:ind w:left="936" w:right="936"/>
    </w:pPr>
    <w:rPr>
      <w:b/>
      <w:bCs/>
      <w:i/>
      <w:iCs/>
    </w:rPr>
  </w:style>
  <w:style w:type="character" w:customStyle="1" w:styleId="VrazncittChar">
    <w:name w:val="Výrazný citát Char"/>
    <w:basedOn w:val="Standardnpsmoodstavce"/>
    <w:link w:val="Vrazncitt"/>
    <w:uiPriority w:val="30"/>
    <w:rsid w:val="00BB060F"/>
    <w:rPr>
      <w:b/>
      <w:bCs/>
      <w:i/>
      <w:iCs/>
    </w:rPr>
  </w:style>
  <w:style w:type="character" w:styleId="Odkazjemn">
    <w:name w:val="Subtle Reference"/>
    <w:basedOn w:val="Standardnpsmoodstavce"/>
    <w:uiPriority w:val="31"/>
    <w:qFormat/>
    <w:rsid w:val="00BB060F"/>
    <w:rPr>
      <w:smallCaps/>
      <w:color w:val="2D3291" w:themeColor="text1"/>
      <w:u w:val="single"/>
    </w:rPr>
  </w:style>
  <w:style w:type="character" w:styleId="Odkazintenzivn">
    <w:name w:val="Intense Reference"/>
    <w:basedOn w:val="Standardnpsmoodstavce"/>
    <w:uiPriority w:val="32"/>
    <w:qFormat/>
    <w:rsid w:val="00BB060F"/>
    <w:rPr>
      <w:b/>
      <w:bCs/>
      <w:smallCaps/>
      <w:color w:val="2D3291" w:themeColor="text1"/>
      <w:spacing w:val="5"/>
      <w:u w:val="single"/>
    </w:rPr>
  </w:style>
  <w:style w:type="paragraph" w:customStyle="1" w:styleId="Blanketttext">
    <w:name w:val="Blanketttext"/>
    <w:basedOn w:val="Normln"/>
    <w:rsid w:val="00006E6B"/>
    <w:pPr>
      <w:spacing w:after="0" w:line="240" w:lineRule="auto"/>
    </w:pPr>
    <w:rPr>
      <w:rFonts w:ascii="Arial" w:eastAsia="Times New Roman" w:hAnsi="Arial" w:cs="Times New Roman"/>
      <w:sz w:val="16"/>
      <w:szCs w:val="20"/>
      <w:lang w:val="en-GB" w:eastAsia="sv-SE"/>
    </w:rPr>
  </w:style>
  <w:style w:type="paragraph" w:customStyle="1" w:styleId="Textflt">
    <w:name w:val="Textfält"/>
    <w:basedOn w:val="Normln"/>
    <w:rsid w:val="00006E6B"/>
    <w:pPr>
      <w:spacing w:after="0" w:line="240" w:lineRule="auto"/>
    </w:pPr>
    <w:rPr>
      <w:rFonts w:ascii="Times New Roman" w:eastAsia="Times New Roman" w:hAnsi="Times New Roman" w:cs="Times New Roman"/>
      <w:sz w:val="20"/>
      <w:szCs w:val="20"/>
      <w:lang w:val="en-GB" w:eastAsia="sv-SE"/>
    </w:rPr>
  </w:style>
  <w:style w:type="paragraph" w:customStyle="1" w:styleId="Ledtext">
    <w:name w:val="Ledtext"/>
    <w:basedOn w:val="Normln"/>
    <w:rsid w:val="00006E6B"/>
    <w:pPr>
      <w:spacing w:after="0" w:line="240" w:lineRule="auto"/>
    </w:pPr>
    <w:rPr>
      <w:rFonts w:ascii="Arial" w:eastAsia="Times New Roman" w:hAnsi="Arial" w:cs="Arial"/>
      <w:sz w:val="18"/>
      <w:szCs w:val="20"/>
      <w:lang w:val="en-GB" w:eastAsia="sv-SE"/>
    </w:rPr>
  </w:style>
  <w:style w:type="paragraph" w:customStyle="1" w:styleId="Rubriktabell">
    <w:name w:val="Rubrik_tabell"/>
    <w:basedOn w:val="Normln"/>
    <w:rsid w:val="00006E6B"/>
    <w:pPr>
      <w:spacing w:after="0" w:line="240" w:lineRule="auto"/>
    </w:pPr>
    <w:rPr>
      <w:rFonts w:ascii="Arial" w:eastAsia="Times New Roman" w:hAnsi="Arial" w:cs="Arial"/>
      <w:b/>
      <w:sz w:val="18"/>
      <w:szCs w:val="20"/>
      <w:lang w:val="en-GB" w:eastAsia="sv-SE"/>
    </w:rPr>
  </w:style>
  <w:style w:type="paragraph" w:customStyle="1" w:styleId="Blankettrubrik">
    <w:name w:val="Blankettrubrik"/>
    <w:basedOn w:val="Normln"/>
    <w:rsid w:val="00006E6B"/>
    <w:pPr>
      <w:spacing w:after="0" w:line="240" w:lineRule="auto"/>
    </w:pPr>
    <w:rPr>
      <w:rFonts w:ascii="Arial" w:eastAsia="Times New Roman" w:hAnsi="Arial" w:cs="Arial"/>
      <w:b/>
      <w:sz w:val="32"/>
      <w:szCs w:val="32"/>
      <w:lang w:val="en-GB" w:eastAsia="sv-SE"/>
    </w:rPr>
  </w:style>
  <w:style w:type="character" w:styleId="Hypertextovodkaz">
    <w:name w:val="Hyperlink"/>
    <w:uiPriority w:val="99"/>
    <w:unhideWhenUsed/>
    <w:rsid w:val="00006E6B"/>
    <w:rPr>
      <w:color w:val="0000FF"/>
      <w:u w:val="single"/>
    </w:rPr>
  </w:style>
  <w:style w:type="character" w:styleId="Sledovanodkaz">
    <w:name w:val="FollowedHyperlink"/>
    <w:uiPriority w:val="99"/>
    <w:semiHidden/>
    <w:unhideWhenUsed/>
    <w:rsid w:val="00006E6B"/>
    <w:rPr>
      <w:color w:val="800080"/>
      <w:u w:val="single"/>
    </w:rPr>
  </w:style>
  <w:style w:type="character" w:styleId="Odkaznakoment">
    <w:name w:val="annotation reference"/>
    <w:semiHidden/>
    <w:rsid w:val="00006E6B"/>
    <w:rPr>
      <w:rFonts w:ascii="Arial" w:hAnsi="Arial"/>
      <w:sz w:val="16"/>
    </w:rPr>
  </w:style>
  <w:style w:type="paragraph" w:styleId="Textkomente">
    <w:name w:val="annotation text"/>
    <w:basedOn w:val="Normln"/>
    <w:link w:val="TextkomenteChar"/>
    <w:semiHidden/>
    <w:rsid w:val="00006E6B"/>
    <w:pPr>
      <w:spacing w:after="0" w:line="240" w:lineRule="auto"/>
    </w:pPr>
    <w:rPr>
      <w:rFonts w:ascii="Arial" w:eastAsia="Times New Roman" w:hAnsi="Arial" w:cs="Times New Roman"/>
      <w:sz w:val="20"/>
      <w:szCs w:val="20"/>
      <w:lang w:val="nl-NL" w:eastAsia="nl-NL"/>
    </w:rPr>
  </w:style>
  <w:style w:type="character" w:customStyle="1" w:styleId="TextkomenteChar">
    <w:name w:val="Text komentáře Char"/>
    <w:basedOn w:val="Standardnpsmoodstavce"/>
    <w:link w:val="Textkomente"/>
    <w:semiHidden/>
    <w:rsid w:val="00006E6B"/>
    <w:rPr>
      <w:rFonts w:ascii="Arial" w:eastAsia="Times New Roman" w:hAnsi="Arial" w:cs="Times New Roman"/>
      <w:sz w:val="20"/>
      <w:szCs w:val="20"/>
      <w:lang w:val="nl-NL" w:eastAsia="nl-NL"/>
    </w:rPr>
  </w:style>
  <w:style w:type="table" w:styleId="Mkatabulky">
    <w:name w:val="Table Grid"/>
    <w:basedOn w:val="Normlntabulka"/>
    <w:uiPriority w:val="59"/>
    <w:rsid w:val="00006E6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006E6B"/>
    <w:pPr>
      <w:spacing w:after="200"/>
    </w:pPr>
    <w:rPr>
      <w:b/>
      <w:bCs/>
    </w:rPr>
  </w:style>
  <w:style w:type="character" w:customStyle="1" w:styleId="PedmtkomenteChar">
    <w:name w:val="Předmět komentáře Char"/>
    <w:basedOn w:val="TextkomenteChar"/>
    <w:link w:val="Pedmtkomente"/>
    <w:uiPriority w:val="99"/>
    <w:semiHidden/>
    <w:rsid w:val="00006E6B"/>
    <w:rPr>
      <w:rFonts w:ascii="Arial" w:eastAsia="Times New Roman" w:hAnsi="Arial" w:cs="Times New Roman"/>
      <w:b/>
      <w:bCs/>
      <w:sz w:val="20"/>
      <w:szCs w:val="20"/>
      <w:lang w:val="nl-NL" w:eastAsia="nl-NL"/>
    </w:rPr>
  </w:style>
  <w:style w:type="paragraph" w:styleId="Revize">
    <w:name w:val="Revision"/>
    <w:hidden/>
    <w:uiPriority w:val="99"/>
    <w:semiHidden/>
    <w:rsid w:val="00006E6B"/>
    <w:pPr>
      <w:spacing w:after="0" w:line="240" w:lineRule="auto"/>
    </w:pPr>
    <w:rPr>
      <w:rFonts w:ascii="Calibri" w:eastAsia="Times New Roman" w:hAnsi="Calibri" w:cs="Times New Roman"/>
    </w:rPr>
  </w:style>
  <w:style w:type="paragraph" w:styleId="Textvysvtlivek">
    <w:name w:val="endnote text"/>
    <w:basedOn w:val="Normln"/>
    <w:link w:val="TextvysvtlivekChar"/>
    <w:uiPriority w:val="99"/>
    <w:semiHidden/>
    <w:unhideWhenUsed/>
    <w:rsid w:val="00006E6B"/>
    <w:rPr>
      <w:rFonts w:ascii="Calibri" w:eastAsia="Times New Roman" w:hAnsi="Calibri" w:cs="Times New Roman"/>
      <w:sz w:val="20"/>
      <w:szCs w:val="20"/>
    </w:rPr>
  </w:style>
  <w:style w:type="character" w:customStyle="1" w:styleId="TextvysvtlivekChar">
    <w:name w:val="Text vysvětlivek Char"/>
    <w:basedOn w:val="Standardnpsmoodstavce"/>
    <w:link w:val="Textvysvtlivek"/>
    <w:uiPriority w:val="99"/>
    <w:semiHidden/>
    <w:rsid w:val="00006E6B"/>
    <w:rPr>
      <w:rFonts w:ascii="Calibri" w:eastAsia="Times New Roman" w:hAnsi="Calibri" w:cs="Times New Roman"/>
      <w:sz w:val="20"/>
      <w:szCs w:val="20"/>
    </w:rPr>
  </w:style>
  <w:style w:type="character" w:styleId="Odkaznavysvtlivky">
    <w:name w:val="endnote reference"/>
    <w:uiPriority w:val="99"/>
    <w:semiHidden/>
    <w:unhideWhenUsed/>
    <w:rsid w:val="00006E6B"/>
    <w:rPr>
      <w:vertAlign w:val="superscript"/>
    </w:rPr>
  </w:style>
  <w:style w:type="paragraph" w:styleId="Textpoznpodarou">
    <w:name w:val="footnote text"/>
    <w:basedOn w:val="Normln"/>
    <w:link w:val="TextpoznpodarouChar"/>
    <w:uiPriority w:val="99"/>
    <w:semiHidden/>
    <w:unhideWhenUsed/>
    <w:rsid w:val="00006E6B"/>
    <w:rPr>
      <w:rFonts w:ascii="Calibri" w:eastAsia="Times New Roman" w:hAnsi="Calibri" w:cs="Times New Roman"/>
      <w:sz w:val="20"/>
      <w:szCs w:val="20"/>
    </w:rPr>
  </w:style>
  <w:style w:type="character" w:customStyle="1" w:styleId="TextpoznpodarouChar">
    <w:name w:val="Text pozn. pod čarou Char"/>
    <w:basedOn w:val="Standardnpsmoodstavce"/>
    <w:link w:val="Textpoznpodarou"/>
    <w:uiPriority w:val="99"/>
    <w:semiHidden/>
    <w:rsid w:val="00006E6B"/>
    <w:rPr>
      <w:rFonts w:ascii="Calibri" w:eastAsia="Times New Roman" w:hAnsi="Calibri" w:cs="Times New Roman"/>
      <w:sz w:val="20"/>
      <w:szCs w:val="20"/>
    </w:rPr>
  </w:style>
  <w:style w:type="character" w:styleId="Znakapoznpodarou">
    <w:name w:val="footnote reference"/>
    <w:uiPriority w:val="99"/>
    <w:semiHidden/>
    <w:unhideWhenUsed/>
    <w:rsid w:val="00006E6B"/>
    <w:rPr>
      <w:vertAlign w:val="superscript"/>
    </w:rPr>
  </w:style>
  <w:style w:type="paragraph" w:styleId="Odstavecseseznamem">
    <w:name w:val="List Paragraph"/>
    <w:basedOn w:val="Normln"/>
    <w:uiPriority w:val="34"/>
    <w:qFormat/>
    <w:rsid w:val="00006E6B"/>
    <w:pPr>
      <w:ind w:left="720"/>
      <w:contextualSpacing/>
    </w:pPr>
    <w:rPr>
      <w:rFonts w:ascii="Calibri" w:eastAsia="Calibri" w:hAnsi="Calibri" w:cs="Times New Roman"/>
      <w:lang w:eastAsia="en-US"/>
    </w:rPr>
  </w:style>
  <w:style w:type="character" w:styleId="slostrnky">
    <w:name w:val="page number"/>
    <w:semiHidden/>
    <w:unhideWhenUsed/>
    <w:rsid w:val="00006E6B"/>
    <w:rPr>
      <w:rFonts w:ascii="Times New Roman" w:hAnsi="Times New Roman" w:cs="Times New Roman" w:hint="default"/>
    </w:rPr>
  </w:style>
  <w:style w:type="numbering" w:customStyle="1" w:styleId="Styl1">
    <w:name w:val="Styl1"/>
    <w:uiPriority w:val="99"/>
    <w:rsid w:val="00B17D20"/>
    <w:pPr>
      <w:numPr>
        <w:numId w:val="13"/>
      </w:numPr>
    </w:pPr>
  </w:style>
  <w:style w:type="character" w:styleId="Zstupntext">
    <w:name w:val="Placeholder Text"/>
    <w:basedOn w:val="Standardnpsmoodstavce"/>
    <w:uiPriority w:val="99"/>
    <w:semiHidden/>
    <w:rsid w:val="001B6825"/>
    <w:rPr>
      <w:color w:val="808080"/>
    </w:rPr>
  </w:style>
  <w:style w:type="character" w:customStyle="1" w:styleId="Nadpis3Char">
    <w:name w:val="Nadpis 3 Char"/>
    <w:basedOn w:val="Standardnpsmoodstavce"/>
    <w:link w:val="Nadpis3"/>
    <w:uiPriority w:val="9"/>
    <w:semiHidden/>
    <w:rsid w:val="00DD381A"/>
    <w:rPr>
      <w:rFonts w:asciiTheme="majorHAnsi" w:eastAsiaTheme="majorEastAsia" w:hAnsiTheme="majorHAnsi" w:cstheme="majorBidi"/>
      <w:b/>
      <w:bCs/>
      <w:color w:val="335A9A"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BB060F"/>
    <w:pPr>
      <w:keepNext/>
      <w:keepLines/>
      <w:spacing w:before="480" w:after="0"/>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semiHidden/>
    <w:unhideWhenUsed/>
    <w:qFormat/>
    <w:rsid w:val="00BB060F"/>
    <w:pPr>
      <w:keepNext/>
      <w:keepLines/>
      <w:spacing w:before="200" w:after="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DD381A"/>
    <w:pPr>
      <w:keepNext/>
      <w:keepLines/>
      <w:spacing w:before="200" w:after="0"/>
      <w:outlineLvl w:val="2"/>
    </w:pPr>
    <w:rPr>
      <w:rFonts w:asciiTheme="majorHAnsi" w:eastAsiaTheme="majorEastAsia" w:hAnsiTheme="majorHAnsi" w:cstheme="majorBidi"/>
      <w:b/>
      <w:bCs/>
      <w:color w:val="335A9A"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144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144A4"/>
  </w:style>
  <w:style w:type="paragraph" w:styleId="Zpat">
    <w:name w:val="footer"/>
    <w:basedOn w:val="Normln"/>
    <w:link w:val="ZpatChar"/>
    <w:unhideWhenUsed/>
    <w:rsid w:val="00B144A4"/>
    <w:pPr>
      <w:tabs>
        <w:tab w:val="center" w:pos="4536"/>
        <w:tab w:val="right" w:pos="9072"/>
      </w:tabs>
      <w:spacing w:after="0" w:line="240" w:lineRule="auto"/>
    </w:pPr>
  </w:style>
  <w:style w:type="character" w:customStyle="1" w:styleId="ZpatChar">
    <w:name w:val="Zápatí Char"/>
    <w:basedOn w:val="Standardnpsmoodstavce"/>
    <w:link w:val="Zpat"/>
    <w:rsid w:val="00B144A4"/>
  </w:style>
  <w:style w:type="paragraph" w:styleId="Textbubliny">
    <w:name w:val="Balloon Text"/>
    <w:basedOn w:val="Normln"/>
    <w:link w:val="TextbublinyChar"/>
    <w:uiPriority w:val="99"/>
    <w:semiHidden/>
    <w:unhideWhenUsed/>
    <w:rsid w:val="00B144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44A4"/>
    <w:rPr>
      <w:rFonts w:ascii="Tahoma" w:hAnsi="Tahoma" w:cs="Tahoma"/>
      <w:sz w:val="16"/>
      <w:szCs w:val="16"/>
    </w:rPr>
  </w:style>
  <w:style w:type="character" w:customStyle="1" w:styleId="Nadpis1Char">
    <w:name w:val="Nadpis 1 Char"/>
    <w:basedOn w:val="Standardnpsmoodstavce"/>
    <w:link w:val="Nadpis1"/>
    <w:uiPriority w:val="9"/>
    <w:rsid w:val="00BB060F"/>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semiHidden/>
    <w:rsid w:val="00BB060F"/>
    <w:rPr>
      <w:rFonts w:asciiTheme="majorHAnsi" w:eastAsiaTheme="majorEastAsia" w:hAnsiTheme="majorHAnsi" w:cstheme="majorBidi"/>
      <w:b/>
      <w:bCs/>
      <w:sz w:val="26"/>
      <w:szCs w:val="26"/>
    </w:rPr>
  </w:style>
  <w:style w:type="paragraph" w:styleId="Nzev">
    <w:name w:val="Title"/>
    <w:basedOn w:val="Normln"/>
    <w:next w:val="Normln"/>
    <w:link w:val="NzevChar"/>
    <w:uiPriority w:val="10"/>
    <w:qFormat/>
    <w:rsid w:val="005D378E"/>
    <w:pPr>
      <w:pBdr>
        <w:bottom w:val="single" w:sz="8" w:space="4" w:color="335A9A" w:themeColor="accent1"/>
      </w:pBdr>
      <w:spacing w:after="300" w:line="240" w:lineRule="auto"/>
      <w:contextualSpacing/>
    </w:pPr>
    <w:rPr>
      <w:rFonts w:asciiTheme="majorHAnsi" w:eastAsiaTheme="majorEastAsia" w:hAnsiTheme="majorHAnsi" w:cstheme="majorBidi"/>
      <w:b/>
      <w:caps/>
      <w:spacing w:val="5"/>
      <w:kern w:val="28"/>
      <w:sz w:val="48"/>
      <w:szCs w:val="52"/>
    </w:rPr>
  </w:style>
  <w:style w:type="character" w:customStyle="1" w:styleId="NzevChar">
    <w:name w:val="Název Char"/>
    <w:basedOn w:val="Standardnpsmoodstavce"/>
    <w:link w:val="Nzev"/>
    <w:uiPriority w:val="10"/>
    <w:rsid w:val="005D378E"/>
    <w:rPr>
      <w:rFonts w:asciiTheme="majorHAnsi" w:eastAsiaTheme="majorEastAsia" w:hAnsiTheme="majorHAnsi" w:cstheme="majorBidi"/>
      <w:b/>
      <w:caps/>
      <w:spacing w:val="5"/>
      <w:kern w:val="28"/>
      <w:sz w:val="48"/>
      <w:szCs w:val="52"/>
    </w:rPr>
  </w:style>
  <w:style w:type="paragraph" w:styleId="Podtitul">
    <w:name w:val="Subtitle"/>
    <w:basedOn w:val="Normln"/>
    <w:next w:val="Normln"/>
    <w:link w:val="PodtitulChar"/>
    <w:uiPriority w:val="11"/>
    <w:qFormat/>
    <w:rsid w:val="00BB060F"/>
    <w:pPr>
      <w:numPr>
        <w:ilvl w:val="1"/>
      </w:numPr>
    </w:pPr>
    <w:rPr>
      <w:rFonts w:asciiTheme="majorHAnsi" w:eastAsiaTheme="majorEastAsia" w:hAnsiTheme="majorHAnsi" w:cstheme="majorBidi"/>
      <w:i/>
      <w:iCs/>
      <w:spacing w:val="15"/>
      <w:sz w:val="24"/>
      <w:szCs w:val="24"/>
    </w:rPr>
  </w:style>
  <w:style w:type="character" w:customStyle="1" w:styleId="PodtitulChar">
    <w:name w:val="Podtitul Char"/>
    <w:basedOn w:val="Standardnpsmoodstavce"/>
    <w:link w:val="Podtitul"/>
    <w:uiPriority w:val="11"/>
    <w:rsid w:val="00BB060F"/>
    <w:rPr>
      <w:rFonts w:asciiTheme="majorHAnsi" w:eastAsiaTheme="majorEastAsia" w:hAnsiTheme="majorHAnsi" w:cstheme="majorBidi"/>
      <w:i/>
      <w:iCs/>
      <w:spacing w:val="15"/>
      <w:sz w:val="24"/>
      <w:szCs w:val="24"/>
    </w:rPr>
  </w:style>
  <w:style w:type="character" w:styleId="Zdraznnjemn">
    <w:name w:val="Subtle Emphasis"/>
    <w:basedOn w:val="Standardnpsmoodstavce"/>
    <w:uiPriority w:val="19"/>
    <w:qFormat/>
    <w:rsid w:val="00BB060F"/>
    <w:rPr>
      <w:i/>
      <w:iCs/>
      <w:color w:val="auto"/>
    </w:rPr>
  </w:style>
  <w:style w:type="character" w:styleId="Zdraznnintenzivn">
    <w:name w:val="Intense Emphasis"/>
    <w:basedOn w:val="Standardnpsmoodstavce"/>
    <w:uiPriority w:val="21"/>
    <w:qFormat/>
    <w:rsid w:val="00BB060F"/>
    <w:rPr>
      <w:b/>
      <w:bCs/>
      <w:i/>
      <w:iCs/>
      <w:color w:val="auto"/>
    </w:rPr>
  </w:style>
  <w:style w:type="paragraph" w:styleId="Citt">
    <w:name w:val="Quote"/>
    <w:basedOn w:val="Normln"/>
    <w:next w:val="Normln"/>
    <w:link w:val="CittChar"/>
    <w:uiPriority w:val="29"/>
    <w:qFormat/>
    <w:rsid w:val="00BB060F"/>
    <w:rPr>
      <w:i/>
      <w:iCs/>
    </w:rPr>
  </w:style>
  <w:style w:type="character" w:customStyle="1" w:styleId="CittChar">
    <w:name w:val="Citát Char"/>
    <w:basedOn w:val="Standardnpsmoodstavce"/>
    <w:link w:val="Citt"/>
    <w:uiPriority w:val="29"/>
    <w:rsid w:val="00BB060F"/>
    <w:rPr>
      <w:i/>
      <w:iCs/>
    </w:rPr>
  </w:style>
  <w:style w:type="paragraph" w:styleId="Vrazncitt">
    <w:name w:val="Intense Quote"/>
    <w:basedOn w:val="Normln"/>
    <w:next w:val="Normln"/>
    <w:link w:val="VrazncittChar"/>
    <w:uiPriority w:val="30"/>
    <w:qFormat/>
    <w:rsid w:val="00BB060F"/>
    <w:pPr>
      <w:pBdr>
        <w:bottom w:val="single" w:sz="4" w:space="4" w:color="335A9A" w:themeColor="accent1"/>
      </w:pBdr>
      <w:spacing w:before="200" w:after="280"/>
      <w:ind w:left="936" w:right="936"/>
    </w:pPr>
    <w:rPr>
      <w:b/>
      <w:bCs/>
      <w:i/>
      <w:iCs/>
    </w:rPr>
  </w:style>
  <w:style w:type="character" w:customStyle="1" w:styleId="VrazncittChar">
    <w:name w:val="Výrazný citát Char"/>
    <w:basedOn w:val="Standardnpsmoodstavce"/>
    <w:link w:val="Vrazncitt"/>
    <w:uiPriority w:val="30"/>
    <w:rsid w:val="00BB060F"/>
    <w:rPr>
      <w:b/>
      <w:bCs/>
      <w:i/>
      <w:iCs/>
    </w:rPr>
  </w:style>
  <w:style w:type="character" w:styleId="Odkazjemn">
    <w:name w:val="Subtle Reference"/>
    <w:basedOn w:val="Standardnpsmoodstavce"/>
    <w:uiPriority w:val="31"/>
    <w:qFormat/>
    <w:rsid w:val="00BB060F"/>
    <w:rPr>
      <w:smallCaps/>
      <w:color w:val="2D3291" w:themeColor="text1"/>
      <w:u w:val="single"/>
    </w:rPr>
  </w:style>
  <w:style w:type="character" w:styleId="Odkazintenzivn">
    <w:name w:val="Intense Reference"/>
    <w:basedOn w:val="Standardnpsmoodstavce"/>
    <w:uiPriority w:val="32"/>
    <w:qFormat/>
    <w:rsid w:val="00BB060F"/>
    <w:rPr>
      <w:b/>
      <w:bCs/>
      <w:smallCaps/>
      <w:color w:val="2D3291" w:themeColor="text1"/>
      <w:spacing w:val="5"/>
      <w:u w:val="single"/>
    </w:rPr>
  </w:style>
  <w:style w:type="paragraph" w:customStyle="1" w:styleId="Blanketttext">
    <w:name w:val="Blanketttext"/>
    <w:basedOn w:val="Normln"/>
    <w:rsid w:val="00006E6B"/>
    <w:pPr>
      <w:spacing w:after="0" w:line="240" w:lineRule="auto"/>
    </w:pPr>
    <w:rPr>
      <w:rFonts w:ascii="Arial" w:eastAsia="Times New Roman" w:hAnsi="Arial" w:cs="Times New Roman"/>
      <w:sz w:val="16"/>
      <w:szCs w:val="20"/>
      <w:lang w:val="en-GB" w:eastAsia="sv-SE"/>
    </w:rPr>
  </w:style>
  <w:style w:type="paragraph" w:customStyle="1" w:styleId="Textflt">
    <w:name w:val="Textfält"/>
    <w:basedOn w:val="Normln"/>
    <w:rsid w:val="00006E6B"/>
    <w:pPr>
      <w:spacing w:after="0" w:line="240" w:lineRule="auto"/>
    </w:pPr>
    <w:rPr>
      <w:rFonts w:ascii="Times New Roman" w:eastAsia="Times New Roman" w:hAnsi="Times New Roman" w:cs="Times New Roman"/>
      <w:sz w:val="20"/>
      <w:szCs w:val="20"/>
      <w:lang w:val="en-GB" w:eastAsia="sv-SE"/>
    </w:rPr>
  </w:style>
  <w:style w:type="paragraph" w:customStyle="1" w:styleId="Ledtext">
    <w:name w:val="Ledtext"/>
    <w:basedOn w:val="Normln"/>
    <w:rsid w:val="00006E6B"/>
    <w:pPr>
      <w:spacing w:after="0" w:line="240" w:lineRule="auto"/>
    </w:pPr>
    <w:rPr>
      <w:rFonts w:ascii="Arial" w:eastAsia="Times New Roman" w:hAnsi="Arial" w:cs="Arial"/>
      <w:sz w:val="18"/>
      <w:szCs w:val="20"/>
      <w:lang w:val="en-GB" w:eastAsia="sv-SE"/>
    </w:rPr>
  </w:style>
  <w:style w:type="paragraph" w:customStyle="1" w:styleId="Rubriktabell">
    <w:name w:val="Rubrik_tabell"/>
    <w:basedOn w:val="Normln"/>
    <w:rsid w:val="00006E6B"/>
    <w:pPr>
      <w:spacing w:after="0" w:line="240" w:lineRule="auto"/>
    </w:pPr>
    <w:rPr>
      <w:rFonts w:ascii="Arial" w:eastAsia="Times New Roman" w:hAnsi="Arial" w:cs="Arial"/>
      <w:b/>
      <w:sz w:val="18"/>
      <w:szCs w:val="20"/>
      <w:lang w:val="en-GB" w:eastAsia="sv-SE"/>
    </w:rPr>
  </w:style>
  <w:style w:type="paragraph" w:customStyle="1" w:styleId="Blankettrubrik">
    <w:name w:val="Blankettrubrik"/>
    <w:basedOn w:val="Normln"/>
    <w:rsid w:val="00006E6B"/>
    <w:pPr>
      <w:spacing w:after="0" w:line="240" w:lineRule="auto"/>
    </w:pPr>
    <w:rPr>
      <w:rFonts w:ascii="Arial" w:eastAsia="Times New Roman" w:hAnsi="Arial" w:cs="Arial"/>
      <w:b/>
      <w:sz w:val="32"/>
      <w:szCs w:val="32"/>
      <w:lang w:val="en-GB" w:eastAsia="sv-SE"/>
    </w:rPr>
  </w:style>
  <w:style w:type="character" w:styleId="Hypertextovodkaz">
    <w:name w:val="Hyperlink"/>
    <w:uiPriority w:val="99"/>
    <w:unhideWhenUsed/>
    <w:rsid w:val="00006E6B"/>
    <w:rPr>
      <w:color w:val="0000FF"/>
      <w:u w:val="single"/>
    </w:rPr>
  </w:style>
  <w:style w:type="character" w:styleId="Sledovanodkaz">
    <w:name w:val="FollowedHyperlink"/>
    <w:uiPriority w:val="99"/>
    <w:semiHidden/>
    <w:unhideWhenUsed/>
    <w:rsid w:val="00006E6B"/>
    <w:rPr>
      <w:color w:val="800080"/>
      <w:u w:val="single"/>
    </w:rPr>
  </w:style>
  <w:style w:type="character" w:styleId="Odkaznakoment">
    <w:name w:val="annotation reference"/>
    <w:semiHidden/>
    <w:rsid w:val="00006E6B"/>
    <w:rPr>
      <w:rFonts w:ascii="Arial" w:hAnsi="Arial"/>
      <w:sz w:val="16"/>
    </w:rPr>
  </w:style>
  <w:style w:type="paragraph" w:styleId="Textkomente">
    <w:name w:val="annotation text"/>
    <w:basedOn w:val="Normln"/>
    <w:link w:val="TextkomenteChar"/>
    <w:semiHidden/>
    <w:rsid w:val="00006E6B"/>
    <w:pPr>
      <w:spacing w:after="0" w:line="240" w:lineRule="auto"/>
    </w:pPr>
    <w:rPr>
      <w:rFonts w:ascii="Arial" w:eastAsia="Times New Roman" w:hAnsi="Arial" w:cs="Times New Roman"/>
      <w:sz w:val="20"/>
      <w:szCs w:val="20"/>
      <w:lang w:val="nl-NL" w:eastAsia="nl-NL"/>
    </w:rPr>
  </w:style>
  <w:style w:type="character" w:customStyle="1" w:styleId="TextkomenteChar">
    <w:name w:val="Text komentáře Char"/>
    <w:basedOn w:val="Standardnpsmoodstavce"/>
    <w:link w:val="Textkomente"/>
    <w:semiHidden/>
    <w:rsid w:val="00006E6B"/>
    <w:rPr>
      <w:rFonts w:ascii="Arial" w:eastAsia="Times New Roman" w:hAnsi="Arial" w:cs="Times New Roman"/>
      <w:sz w:val="20"/>
      <w:szCs w:val="20"/>
      <w:lang w:val="nl-NL" w:eastAsia="nl-NL"/>
    </w:rPr>
  </w:style>
  <w:style w:type="table" w:styleId="Mkatabulky">
    <w:name w:val="Table Grid"/>
    <w:basedOn w:val="Normlntabulka"/>
    <w:uiPriority w:val="59"/>
    <w:rsid w:val="00006E6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006E6B"/>
    <w:pPr>
      <w:spacing w:after="200"/>
    </w:pPr>
    <w:rPr>
      <w:b/>
      <w:bCs/>
    </w:rPr>
  </w:style>
  <w:style w:type="character" w:customStyle="1" w:styleId="PedmtkomenteChar">
    <w:name w:val="Předmět komentáře Char"/>
    <w:basedOn w:val="TextkomenteChar"/>
    <w:link w:val="Pedmtkomente"/>
    <w:uiPriority w:val="99"/>
    <w:semiHidden/>
    <w:rsid w:val="00006E6B"/>
    <w:rPr>
      <w:rFonts w:ascii="Arial" w:eastAsia="Times New Roman" w:hAnsi="Arial" w:cs="Times New Roman"/>
      <w:b/>
      <w:bCs/>
      <w:sz w:val="20"/>
      <w:szCs w:val="20"/>
      <w:lang w:val="nl-NL" w:eastAsia="nl-NL"/>
    </w:rPr>
  </w:style>
  <w:style w:type="paragraph" w:styleId="Revize">
    <w:name w:val="Revision"/>
    <w:hidden/>
    <w:uiPriority w:val="99"/>
    <w:semiHidden/>
    <w:rsid w:val="00006E6B"/>
    <w:pPr>
      <w:spacing w:after="0" w:line="240" w:lineRule="auto"/>
    </w:pPr>
    <w:rPr>
      <w:rFonts w:ascii="Calibri" w:eastAsia="Times New Roman" w:hAnsi="Calibri" w:cs="Times New Roman"/>
    </w:rPr>
  </w:style>
  <w:style w:type="paragraph" w:styleId="Textvysvtlivek">
    <w:name w:val="endnote text"/>
    <w:basedOn w:val="Normln"/>
    <w:link w:val="TextvysvtlivekChar"/>
    <w:uiPriority w:val="99"/>
    <w:semiHidden/>
    <w:unhideWhenUsed/>
    <w:rsid w:val="00006E6B"/>
    <w:rPr>
      <w:rFonts w:ascii="Calibri" w:eastAsia="Times New Roman" w:hAnsi="Calibri" w:cs="Times New Roman"/>
      <w:sz w:val="20"/>
      <w:szCs w:val="20"/>
    </w:rPr>
  </w:style>
  <w:style w:type="character" w:customStyle="1" w:styleId="TextvysvtlivekChar">
    <w:name w:val="Text vysvětlivek Char"/>
    <w:basedOn w:val="Standardnpsmoodstavce"/>
    <w:link w:val="Textvysvtlivek"/>
    <w:uiPriority w:val="99"/>
    <w:semiHidden/>
    <w:rsid w:val="00006E6B"/>
    <w:rPr>
      <w:rFonts w:ascii="Calibri" w:eastAsia="Times New Roman" w:hAnsi="Calibri" w:cs="Times New Roman"/>
      <w:sz w:val="20"/>
      <w:szCs w:val="20"/>
    </w:rPr>
  </w:style>
  <w:style w:type="character" w:styleId="Odkaznavysvtlivky">
    <w:name w:val="endnote reference"/>
    <w:uiPriority w:val="99"/>
    <w:semiHidden/>
    <w:unhideWhenUsed/>
    <w:rsid w:val="00006E6B"/>
    <w:rPr>
      <w:vertAlign w:val="superscript"/>
    </w:rPr>
  </w:style>
  <w:style w:type="paragraph" w:styleId="Textpoznpodarou">
    <w:name w:val="footnote text"/>
    <w:basedOn w:val="Normln"/>
    <w:link w:val="TextpoznpodarouChar"/>
    <w:uiPriority w:val="99"/>
    <w:semiHidden/>
    <w:unhideWhenUsed/>
    <w:rsid w:val="00006E6B"/>
    <w:rPr>
      <w:rFonts w:ascii="Calibri" w:eastAsia="Times New Roman" w:hAnsi="Calibri" w:cs="Times New Roman"/>
      <w:sz w:val="20"/>
      <w:szCs w:val="20"/>
    </w:rPr>
  </w:style>
  <w:style w:type="character" w:customStyle="1" w:styleId="TextpoznpodarouChar">
    <w:name w:val="Text pozn. pod čarou Char"/>
    <w:basedOn w:val="Standardnpsmoodstavce"/>
    <w:link w:val="Textpoznpodarou"/>
    <w:uiPriority w:val="99"/>
    <w:semiHidden/>
    <w:rsid w:val="00006E6B"/>
    <w:rPr>
      <w:rFonts w:ascii="Calibri" w:eastAsia="Times New Roman" w:hAnsi="Calibri" w:cs="Times New Roman"/>
      <w:sz w:val="20"/>
      <w:szCs w:val="20"/>
    </w:rPr>
  </w:style>
  <w:style w:type="character" w:styleId="Znakapoznpodarou">
    <w:name w:val="footnote reference"/>
    <w:uiPriority w:val="99"/>
    <w:semiHidden/>
    <w:unhideWhenUsed/>
    <w:rsid w:val="00006E6B"/>
    <w:rPr>
      <w:vertAlign w:val="superscript"/>
    </w:rPr>
  </w:style>
  <w:style w:type="paragraph" w:styleId="Odstavecseseznamem">
    <w:name w:val="List Paragraph"/>
    <w:basedOn w:val="Normln"/>
    <w:uiPriority w:val="34"/>
    <w:qFormat/>
    <w:rsid w:val="00006E6B"/>
    <w:pPr>
      <w:ind w:left="720"/>
      <w:contextualSpacing/>
    </w:pPr>
    <w:rPr>
      <w:rFonts w:ascii="Calibri" w:eastAsia="Calibri" w:hAnsi="Calibri" w:cs="Times New Roman"/>
      <w:lang w:eastAsia="en-US"/>
    </w:rPr>
  </w:style>
  <w:style w:type="character" w:styleId="slostrnky">
    <w:name w:val="page number"/>
    <w:semiHidden/>
    <w:unhideWhenUsed/>
    <w:rsid w:val="00006E6B"/>
    <w:rPr>
      <w:rFonts w:ascii="Times New Roman" w:hAnsi="Times New Roman" w:cs="Times New Roman" w:hint="default"/>
    </w:rPr>
  </w:style>
  <w:style w:type="numbering" w:customStyle="1" w:styleId="Styl1">
    <w:name w:val="Styl1"/>
    <w:uiPriority w:val="99"/>
    <w:rsid w:val="00B17D20"/>
    <w:pPr>
      <w:numPr>
        <w:numId w:val="13"/>
      </w:numPr>
    </w:pPr>
  </w:style>
  <w:style w:type="character" w:styleId="Zstupntext">
    <w:name w:val="Placeholder Text"/>
    <w:basedOn w:val="Standardnpsmoodstavce"/>
    <w:uiPriority w:val="99"/>
    <w:semiHidden/>
    <w:rsid w:val="001B6825"/>
    <w:rPr>
      <w:color w:val="808080"/>
    </w:rPr>
  </w:style>
  <w:style w:type="character" w:customStyle="1" w:styleId="Nadpis3Char">
    <w:name w:val="Nadpis 3 Char"/>
    <w:basedOn w:val="Standardnpsmoodstavce"/>
    <w:link w:val="Nadpis3"/>
    <w:uiPriority w:val="9"/>
    <w:semiHidden/>
    <w:rsid w:val="00DD381A"/>
    <w:rPr>
      <w:rFonts w:asciiTheme="majorHAnsi" w:eastAsiaTheme="majorEastAsia" w:hAnsiTheme="majorHAnsi" w:cstheme="majorBidi"/>
      <w:b/>
      <w:bCs/>
      <w:color w:val="335A9A"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23153">
      <w:bodyDiv w:val="1"/>
      <w:marLeft w:val="0"/>
      <w:marRight w:val="0"/>
      <w:marTop w:val="0"/>
      <w:marBottom w:val="0"/>
      <w:divBdr>
        <w:top w:val="none" w:sz="0" w:space="0" w:color="auto"/>
        <w:left w:val="none" w:sz="0" w:space="0" w:color="auto"/>
        <w:bottom w:val="none" w:sz="0" w:space="0" w:color="auto"/>
        <w:right w:val="none" w:sz="0" w:space="0" w:color="auto"/>
      </w:divBdr>
      <w:divsChild>
        <w:div w:id="1678575657">
          <w:marLeft w:val="0"/>
          <w:marRight w:val="0"/>
          <w:marTop w:val="0"/>
          <w:marBottom w:val="0"/>
          <w:divBdr>
            <w:top w:val="none" w:sz="0" w:space="0" w:color="auto"/>
            <w:left w:val="none" w:sz="0" w:space="0" w:color="auto"/>
            <w:bottom w:val="none" w:sz="0" w:space="0" w:color="auto"/>
            <w:right w:val="none" w:sz="0" w:space="0" w:color="auto"/>
          </w:divBdr>
          <w:divsChild>
            <w:div w:id="355694579">
              <w:marLeft w:val="0"/>
              <w:marRight w:val="0"/>
              <w:marTop w:val="0"/>
              <w:marBottom w:val="0"/>
              <w:divBdr>
                <w:top w:val="none" w:sz="0" w:space="0" w:color="auto"/>
                <w:left w:val="none" w:sz="0" w:space="0" w:color="auto"/>
                <w:bottom w:val="none" w:sz="0" w:space="0" w:color="auto"/>
                <w:right w:val="none" w:sz="0" w:space="0" w:color="auto"/>
              </w:divBdr>
              <w:divsChild>
                <w:div w:id="964308095">
                  <w:marLeft w:val="0"/>
                  <w:marRight w:val="0"/>
                  <w:marTop w:val="0"/>
                  <w:marBottom w:val="0"/>
                  <w:divBdr>
                    <w:top w:val="none" w:sz="0" w:space="0" w:color="auto"/>
                    <w:left w:val="none" w:sz="0" w:space="0" w:color="auto"/>
                    <w:bottom w:val="none" w:sz="0" w:space="0" w:color="auto"/>
                    <w:right w:val="none" w:sz="0" w:space="0" w:color="auto"/>
                  </w:divBdr>
                  <w:divsChild>
                    <w:div w:id="1850559942">
                      <w:marLeft w:val="0"/>
                      <w:marRight w:val="0"/>
                      <w:marTop w:val="0"/>
                      <w:marBottom w:val="0"/>
                      <w:divBdr>
                        <w:top w:val="none" w:sz="0" w:space="0" w:color="auto"/>
                        <w:left w:val="none" w:sz="0" w:space="0" w:color="auto"/>
                        <w:bottom w:val="none" w:sz="0" w:space="0" w:color="auto"/>
                        <w:right w:val="none" w:sz="0" w:space="0" w:color="auto"/>
                      </w:divBdr>
                      <w:divsChild>
                        <w:div w:id="17769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870289">
      <w:bodyDiv w:val="1"/>
      <w:marLeft w:val="0"/>
      <w:marRight w:val="0"/>
      <w:marTop w:val="0"/>
      <w:marBottom w:val="0"/>
      <w:divBdr>
        <w:top w:val="none" w:sz="0" w:space="0" w:color="auto"/>
        <w:left w:val="none" w:sz="0" w:space="0" w:color="auto"/>
        <w:bottom w:val="none" w:sz="0" w:space="0" w:color="auto"/>
        <w:right w:val="none" w:sz="0" w:space="0" w:color="auto"/>
      </w:divBdr>
      <w:divsChild>
        <w:div w:id="1146705911">
          <w:marLeft w:val="0"/>
          <w:marRight w:val="0"/>
          <w:marTop w:val="0"/>
          <w:marBottom w:val="0"/>
          <w:divBdr>
            <w:top w:val="none" w:sz="0" w:space="0" w:color="auto"/>
            <w:left w:val="none" w:sz="0" w:space="0" w:color="auto"/>
            <w:bottom w:val="none" w:sz="0" w:space="0" w:color="auto"/>
            <w:right w:val="none" w:sz="0" w:space="0" w:color="auto"/>
          </w:divBdr>
          <w:divsChild>
            <w:div w:id="2045596199">
              <w:marLeft w:val="0"/>
              <w:marRight w:val="0"/>
              <w:marTop w:val="0"/>
              <w:marBottom w:val="0"/>
              <w:divBdr>
                <w:top w:val="none" w:sz="0" w:space="0" w:color="auto"/>
                <w:left w:val="none" w:sz="0" w:space="0" w:color="auto"/>
                <w:bottom w:val="none" w:sz="0" w:space="0" w:color="auto"/>
                <w:right w:val="none" w:sz="0" w:space="0" w:color="auto"/>
              </w:divBdr>
              <w:divsChild>
                <w:div w:id="1604873487">
                  <w:marLeft w:val="-225"/>
                  <w:marRight w:val="-225"/>
                  <w:marTop w:val="0"/>
                  <w:marBottom w:val="0"/>
                  <w:divBdr>
                    <w:top w:val="none" w:sz="0" w:space="0" w:color="auto"/>
                    <w:left w:val="none" w:sz="0" w:space="0" w:color="auto"/>
                    <w:bottom w:val="none" w:sz="0" w:space="0" w:color="auto"/>
                    <w:right w:val="none" w:sz="0" w:space="0" w:color="auto"/>
                  </w:divBdr>
                  <w:divsChild>
                    <w:div w:id="488713658">
                      <w:marLeft w:val="-120"/>
                      <w:marRight w:val="-120"/>
                      <w:marTop w:val="0"/>
                      <w:marBottom w:val="0"/>
                      <w:divBdr>
                        <w:top w:val="none" w:sz="0" w:space="0" w:color="auto"/>
                        <w:left w:val="none" w:sz="0" w:space="0" w:color="auto"/>
                        <w:bottom w:val="none" w:sz="0" w:space="0" w:color="auto"/>
                        <w:right w:val="none" w:sz="0" w:space="0" w:color="auto"/>
                      </w:divBdr>
                      <w:divsChild>
                        <w:div w:id="1404716471">
                          <w:marLeft w:val="0"/>
                          <w:marRight w:val="0"/>
                          <w:marTop w:val="0"/>
                          <w:marBottom w:val="0"/>
                          <w:divBdr>
                            <w:top w:val="none" w:sz="0" w:space="0" w:color="auto"/>
                            <w:left w:val="none" w:sz="0" w:space="0" w:color="auto"/>
                            <w:bottom w:val="none" w:sz="0" w:space="0" w:color="auto"/>
                            <w:right w:val="none" w:sz="0" w:space="0" w:color="auto"/>
                          </w:divBdr>
                        </w:div>
                        <w:div w:id="723406642">
                          <w:marLeft w:val="0"/>
                          <w:marRight w:val="0"/>
                          <w:marTop w:val="0"/>
                          <w:marBottom w:val="0"/>
                          <w:divBdr>
                            <w:top w:val="none" w:sz="0" w:space="0" w:color="auto"/>
                            <w:left w:val="none" w:sz="0" w:space="0" w:color="auto"/>
                            <w:bottom w:val="none" w:sz="0" w:space="0" w:color="auto"/>
                            <w:right w:val="none" w:sz="0" w:space="0" w:color="auto"/>
                          </w:divBdr>
                        </w:div>
                        <w:div w:id="1247301551">
                          <w:marLeft w:val="0"/>
                          <w:marRight w:val="0"/>
                          <w:marTop w:val="0"/>
                          <w:marBottom w:val="0"/>
                          <w:divBdr>
                            <w:top w:val="none" w:sz="0" w:space="0" w:color="auto"/>
                            <w:left w:val="none" w:sz="0" w:space="0" w:color="auto"/>
                            <w:bottom w:val="none" w:sz="0" w:space="0" w:color="auto"/>
                            <w:right w:val="none" w:sz="0" w:space="0" w:color="auto"/>
                          </w:divBdr>
                        </w:div>
                        <w:div w:id="243801785">
                          <w:marLeft w:val="0"/>
                          <w:marRight w:val="0"/>
                          <w:marTop w:val="0"/>
                          <w:marBottom w:val="0"/>
                          <w:divBdr>
                            <w:top w:val="none" w:sz="0" w:space="0" w:color="auto"/>
                            <w:left w:val="none" w:sz="0" w:space="0" w:color="auto"/>
                            <w:bottom w:val="none" w:sz="0" w:space="0" w:color="auto"/>
                            <w:right w:val="none" w:sz="0" w:space="0" w:color="auto"/>
                          </w:divBdr>
                        </w:div>
                        <w:div w:id="736901539">
                          <w:marLeft w:val="0"/>
                          <w:marRight w:val="0"/>
                          <w:marTop w:val="0"/>
                          <w:marBottom w:val="0"/>
                          <w:divBdr>
                            <w:top w:val="none" w:sz="0" w:space="0" w:color="auto"/>
                            <w:left w:val="none" w:sz="0" w:space="0" w:color="auto"/>
                            <w:bottom w:val="none" w:sz="0" w:space="0" w:color="auto"/>
                            <w:right w:val="none" w:sz="0" w:space="0" w:color="auto"/>
                          </w:divBdr>
                        </w:div>
                        <w:div w:id="1264386943">
                          <w:marLeft w:val="0"/>
                          <w:marRight w:val="0"/>
                          <w:marTop w:val="0"/>
                          <w:marBottom w:val="0"/>
                          <w:divBdr>
                            <w:top w:val="none" w:sz="0" w:space="0" w:color="auto"/>
                            <w:left w:val="none" w:sz="0" w:space="0" w:color="auto"/>
                            <w:bottom w:val="none" w:sz="0" w:space="0" w:color="auto"/>
                            <w:right w:val="none" w:sz="0" w:space="0" w:color="auto"/>
                          </w:divBdr>
                        </w:div>
                        <w:div w:id="671567069">
                          <w:marLeft w:val="0"/>
                          <w:marRight w:val="0"/>
                          <w:marTop w:val="0"/>
                          <w:marBottom w:val="0"/>
                          <w:divBdr>
                            <w:top w:val="none" w:sz="0" w:space="0" w:color="auto"/>
                            <w:left w:val="none" w:sz="0" w:space="0" w:color="auto"/>
                            <w:bottom w:val="none" w:sz="0" w:space="0" w:color="auto"/>
                            <w:right w:val="none" w:sz="0" w:space="0" w:color="auto"/>
                          </w:divBdr>
                        </w:div>
                        <w:div w:id="1317883177">
                          <w:marLeft w:val="0"/>
                          <w:marRight w:val="0"/>
                          <w:marTop w:val="0"/>
                          <w:marBottom w:val="0"/>
                          <w:divBdr>
                            <w:top w:val="none" w:sz="0" w:space="0" w:color="auto"/>
                            <w:left w:val="none" w:sz="0" w:space="0" w:color="auto"/>
                            <w:bottom w:val="none" w:sz="0" w:space="0" w:color="auto"/>
                            <w:right w:val="none" w:sz="0" w:space="0" w:color="auto"/>
                          </w:divBdr>
                        </w:div>
                        <w:div w:id="1046953972">
                          <w:marLeft w:val="0"/>
                          <w:marRight w:val="0"/>
                          <w:marTop w:val="0"/>
                          <w:marBottom w:val="0"/>
                          <w:divBdr>
                            <w:top w:val="none" w:sz="0" w:space="0" w:color="auto"/>
                            <w:left w:val="none" w:sz="0" w:space="0" w:color="auto"/>
                            <w:bottom w:val="none" w:sz="0" w:space="0" w:color="auto"/>
                            <w:right w:val="none" w:sz="0" w:space="0" w:color="auto"/>
                          </w:divBdr>
                        </w:div>
                        <w:div w:id="334066576">
                          <w:marLeft w:val="0"/>
                          <w:marRight w:val="0"/>
                          <w:marTop w:val="0"/>
                          <w:marBottom w:val="0"/>
                          <w:divBdr>
                            <w:top w:val="none" w:sz="0" w:space="0" w:color="auto"/>
                            <w:left w:val="none" w:sz="0" w:space="0" w:color="auto"/>
                            <w:bottom w:val="none" w:sz="0" w:space="0" w:color="auto"/>
                            <w:right w:val="none" w:sz="0" w:space="0" w:color="auto"/>
                          </w:divBdr>
                        </w:div>
                        <w:div w:id="1985230952">
                          <w:marLeft w:val="0"/>
                          <w:marRight w:val="0"/>
                          <w:marTop w:val="0"/>
                          <w:marBottom w:val="0"/>
                          <w:divBdr>
                            <w:top w:val="none" w:sz="0" w:space="0" w:color="auto"/>
                            <w:left w:val="none" w:sz="0" w:space="0" w:color="auto"/>
                            <w:bottom w:val="none" w:sz="0" w:space="0" w:color="auto"/>
                            <w:right w:val="none" w:sz="0" w:space="0" w:color="auto"/>
                          </w:divBdr>
                        </w:div>
                        <w:div w:id="2092504339">
                          <w:marLeft w:val="0"/>
                          <w:marRight w:val="0"/>
                          <w:marTop w:val="0"/>
                          <w:marBottom w:val="0"/>
                          <w:divBdr>
                            <w:top w:val="none" w:sz="0" w:space="0" w:color="auto"/>
                            <w:left w:val="none" w:sz="0" w:space="0" w:color="auto"/>
                            <w:bottom w:val="none" w:sz="0" w:space="0" w:color="auto"/>
                            <w:right w:val="none" w:sz="0" w:space="0" w:color="auto"/>
                          </w:divBdr>
                        </w:div>
                        <w:div w:id="237056239">
                          <w:marLeft w:val="0"/>
                          <w:marRight w:val="0"/>
                          <w:marTop w:val="0"/>
                          <w:marBottom w:val="0"/>
                          <w:divBdr>
                            <w:top w:val="none" w:sz="0" w:space="0" w:color="auto"/>
                            <w:left w:val="none" w:sz="0" w:space="0" w:color="auto"/>
                            <w:bottom w:val="none" w:sz="0" w:space="0" w:color="auto"/>
                            <w:right w:val="none" w:sz="0" w:space="0" w:color="auto"/>
                          </w:divBdr>
                        </w:div>
                        <w:div w:id="1574511543">
                          <w:marLeft w:val="0"/>
                          <w:marRight w:val="0"/>
                          <w:marTop w:val="0"/>
                          <w:marBottom w:val="0"/>
                          <w:divBdr>
                            <w:top w:val="none" w:sz="0" w:space="0" w:color="auto"/>
                            <w:left w:val="none" w:sz="0" w:space="0" w:color="auto"/>
                            <w:bottom w:val="none" w:sz="0" w:space="0" w:color="auto"/>
                            <w:right w:val="none" w:sz="0" w:space="0" w:color="auto"/>
                          </w:divBdr>
                        </w:div>
                        <w:div w:id="945039440">
                          <w:marLeft w:val="0"/>
                          <w:marRight w:val="0"/>
                          <w:marTop w:val="0"/>
                          <w:marBottom w:val="0"/>
                          <w:divBdr>
                            <w:top w:val="none" w:sz="0" w:space="0" w:color="auto"/>
                            <w:left w:val="none" w:sz="0" w:space="0" w:color="auto"/>
                            <w:bottom w:val="none" w:sz="0" w:space="0" w:color="auto"/>
                            <w:right w:val="none" w:sz="0" w:space="0" w:color="auto"/>
                          </w:divBdr>
                        </w:div>
                        <w:div w:id="127013362">
                          <w:marLeft w:val="0"/>
                          <w:marRight w:val="0"/>
                          <w:marTop w:val="0"/>
                          <w:marBottom w:val="0"/>
                          <w:divBdr>
                            <w:top w:val="none" w:sz="0" w:space="0" w:color="auto"/>
                            <w:left w:val="none" w:sz="0" w:space="0" w:color="auto"/>
                            <w:bottom w:val="none" w:sz="0" w:space="0" w:color="auto"/>
                            <w:right w:val="none" w:sz="0" w:space="0" w:color="auto"/>
                          </w:divBdr>
                        </w:div>
                        <w:div w:id="2060547917">
                          <w:marLeft w:val="0"/>
                          <w:marRight w:val="0"/>
                          <w:marTop w:val="0"/>
                          <w:marBottom w:val="0"/>
                          <w:divBdr>
                            <w:top w:val="none" w:sz="0" w:space="0" w:color="auto"/>
                            <w:left w:val="none" w:sz="0" w:space="0" w:color="auto"/>
                            <w:bottom w:val="none" w:sz="0" w:space="0" w:color="auto"/>
                            <w:right w:val="none" w:sz="0" w:space="0" w:color="auto"/>
                          </w:divBdr>
                        </w:div>
                        <w:div w:id="1577664203">
                          <w:marLeft w:val="0"/>
                          <w:marRight w:val="0"/>
                          <w:marTop w:val="0"/>
                          <w:marBottom w:val="0"/>
                          <w:divBdr>
                            <w:top w:val="none" w:sz="0" w:space="0" w:color="auto"/>
                            <w:left w:val="none" w:sz="0" w:space="0" w:color="auto"/>
                            <w:bottom w:val="none" w:sz="0" w:space="0" w:color="auto"/>
                            <w:right w:val="none" w:sz="0" w:space="0" w:color="auto"/>
                          </w:divBdr>
                        </w:div>
                        <w:div w:id="217135745">
                          <w:marLeft w:val="0"/>
                          <w:marRight w:val="0"/>
                          <w:marTop w:val="0"/>
                          <w:marBottom w:val="0"/>
                          <w:divBdr>
                            <w:top w:val="none" w:sz="0" w:space="0" w:color="auto"/>
                            <w:left w:val="none" w:sz="0" w:space="0" w:color="auto"/>
                            <w:bottom w:val="none" w:sz="0" w:space="0" w:color="auto"/>
                            <w:right w:val="none" w:sz="0" w:space="0" w:color="auto"/>
                          </w:divBdr>
                        </w:div>
                        <w:div w:id="1967661959">
                          <w:marLeft w:val="0"/>
                          <w:marRight w:val="0"/>
                          <w:marTop w:val="0"/>
                          <w:marBottom w:val="0"/>
                          <w:divBdr>
                            <w:top w:val="none" w:sz="0" w:space="0" w:color="auto"/>
                            <w:left w:val="none" w:sz="0" w:space="0" w:color="auto"/>
                            <w:bottom w:val="none" w:sz="0" w:space="0" w:color="auto"/>
                            <w:right w:val="none" w:sz="0" w:space="0" w:color="auto"/>
                          </w:divBdr>
                        </w:div>
                        <w:div w:id="282688059">
                          <w:marLeft w:val="0"/>
                          <w:marRight w:val="0"/>
                          <w:marTop w:val="0"/>
                          <w:marBottom w:val="0"/>
                          <w:divBdr>
                            <w:top w:val="none" w:sz="0" w:space="0" w:color="auto"/>
                            <w:left w:val="none" w:sz="0" w:space="0" w:color="auto"/>
                            <w:bottom w:val="none" w:sz="0" w:space="0" w:color="auto"/>
                            <w:right w:val="none" w:sz="0" w:space="0" w:color="auto"/>
                          </w:divBdr>
                        </w:div>
                        <w:div w:id="1448697906">
                          <w:marLeft w:val="0"/>
                          <w:marRight w:val="0"/>
                          <w:marTop w:val="0"/>
                          <w:marBottom w:val="0"/>
                          <w:divBdr>
                            <w:top w:val="none" w:sz="0" w:space="0" w:color="auto"/>
                            <w:left w:val="none" w:sz="0" w:space="0" w:color="auto"/>
                            <w:bottom w:val="none" w:sz="0" w:space="0" w:color="auto"/>
                            <w:right w:val="none" w:sz="0" w:space="0" w:color="auto"/>
                          </w:divBdr>
                        </w:div>
                        <w:div w:id="8723564">
                          <w:marLeft w:val="0"/>
                          <w:marRight w:val="0"/>
                          <w:marTop w:val="0"/>
                          <w:marBottom w:val="0"/>
                          <w:divBdr>
                            <w:top w:val="none" w:sz="0" w:space="0" w:color="auto"/>
                            <w:left w:val="none" w:sz="0" w:space="0" w:color="auto"/>
                            <w:bottom w:val="none" w:sz="0" w:space="0" w:color="auto"/>
                            <w:right w:val="none" w:sz="0" w:space="0" w:color="auto"/>
                          </w:divBdr>
                        </w:div>
                        <w:div w:id="1996908872">
                          <w:marLeft w:val="0"/>
                          <w:marRight w:val="0"/>
                          <w:marTop w:val="0"/>
                          <w:marBottom w:val="0"/>
                          <w:divBdr>
                            <w:top w:val="none" w:sz="0" w:space="0" w:color="auto"/>
                            <w:left w:val="none" w:sz="0" w:space="0" w:color="auto"/>
                            <w:bottom w:val="none" w:sz="0" w:space="0" w:color="auto"/>
                            <w:right w:val="none" w:sz="0" w:space="0" w:color="auto"/>
                          </w:divBdr>
                        </w:div>
                        <w:div w:id="198785443">
                          <w:marLeft w:val="0"/>
                          <w:marRight w:val="0"/>
                          <w:marTop w:val="0"/>
                          <w:marBottom w:val="0"/>
                          <w:divBdr>
                            <w:top w:val="none" w:sz="0" w:space="0" w:color="auto"/>
                            <w:left w:val="none" w:sz="0" w:space="0" w:color="auto"/>
                            <w:bottom w:val="none" w:sz="0" w:space="0" w:color="auto"/>
                            <w:right w:val="none" w:sz="0" w:space="0" w:color="auto"/>
                          </w:divBdr>
                        </w:div>
                        <w:div w:id="700398882">
                          <w:marLeft w:val="0"/>
                          <w:marRight w:val="0"/>
                          <w:marTop w:val="0"/>
                          <w:marBottom w:val="0"/>
                          <w:divBdr>
                            <w:top w:val="none" w:sz="0" w:space="0" w:color="auto"/>
                            <w:left w:val="none" w:sz="0" w:space="0" w:color="auto"/>
                            <w:bottom w:val="none" w:sz="0" w:space="0" w:color="auto"/>
                            <w:right w:val="none" w:sz="0" w:space="0" w:color="auto"/>
                          </w:divBdr>
                        </w:div>
                        <w:div w:id="1437869636">
                          <w:marLeft w:val="0"/>
                          <w:marRight w:val="0"/>
                          <w:marTop w:val="0"/>
                          <w:marBottom w:val="0"/>
                          <w:divBdr>
                            <w:top w:val="none" w:sz="0" w:space="0" w:color="auto"/>
                            <w:left w:val="none" w:sz="0" w:space="0" w:color="auto"/>
                            <w:bottom w:val="none" w:sz="0" w:space="0" w:color="auto"/>
                            <w:right w:val="none" w:sz="0" w:space="0" w:color="auto"/>
                          </w:divBdr>
                        </w:div>
                        <w:div w:id="430931401">
                          <w:marLeft w:val="0"/>
                          <w:marRight w:val="0"/>
                          <w:marTop w:val="0"/>
                          <w:marBottom w:val="0"/>
                          <w:divBdr>
                            <w:top w:val="none" w:sz="0" w:space="0" w:color="auto"/>
                            <w:left w:val="none" w:sz="0" w:space="0" w:color="auto"/>
                            <w:bottom w:val="none" w:sz="0" w:space="0" w:color="auto"/>
                            <w:right w:val="none" w:sz="0" w:space="0" w:color="auto"/>
                          </w:divBdr>
                        </w:div>
                        <w:div w:id="603653550">
                          <w:marLeft w:val="0"/>
                          <w:marRight w:val="0"/>
                          <w:marTop w:val="0"/>
                          <w:marBottom w:val="0"/>
                          <w:divBdr>
                            <w:top w:val="none" w:sz="0" w:space="0" w:color="auto"/>
                            <w:left w:val="none" w:sz="0" w:space="0" w:color="auto"/>
                            <w:bottom w:val="none" w:sz="0" w:space="0" w:color="auto"/>
                            <w:right w:val="none" w:sz="0" w:space="0" w:color="auto"/>
                          </w:divBdr>
                        </w:div>
                        <w:div w:id="1778793661">
                          <w:marLeft w:val="0"/>
                          <w:marRight w:val="0"/>
                          <w:marTop w:val="0"/>
                          <w:marBottom w:val="0"/>
                          <w:divBdr>
                            <w:top w:val="none" w:sz="0" w:space="0" w:color="auto"/>
                            <w:left w:val="none" w:sz="0" w:space="0" w:color="auto"/>
                            <w:bottom w:val="none" w:sz="0" w:space="0" w:color="auto"/>
                            <w:right w:val="none" w:sz="0" w:space="0" w:color="auto"/>
                          </w:divBdr>
                        </w:div>
                        <w:div w:id="1217279110">
                          <w:marLeft w:val="0"/>
                          <w:marRight w:val="0"/>
                          <w:marTop w:val="0"/>
                          <w:marBottom w:val="0"/>
                          <w:divBdr>
                            <w:top w:val="none" w:sz="0" w:space="0" w:color="auto"/>
                            <w:left w:val="none" w:sz="0" w:space="0" w:color="auto"/>
                            <w:bottom w:val="none" w:sz="0" w:space="0" w:color="auto"/>
                            <w:right w:val="none" w:sz="0" w:space="0" w:color="auto"/>
                          </w:divBdr>
                        </w:div>
                        <w:div w:id="215901412">
                          <w:marLeft w:val="0"/>
                          <w:marRight w:val="0"/>
                          <w:marTop w:val="0"/>
                          <w:marBottom w:val="0"/>
                          <w:divBdr>
                            <w:top w:val="none" w:sz="0" w:space="0" w:color="auto"/>
                            <w:left w:val="none" w:sz="0" w:space="0" w:color="auto"/>
                            <w:bottom w:val="none" w:sz="0" w:space="0" w:color="auto"/>
                            <w:right w:val="none" w:sz="0" w:space="0" w:color="auto"/>
                          </w:divBdr>
                        </w:div>
                        <w:div w:id="4073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271820">
      <w:bodyDiv w:val="1"/>
      <w:marLeft w:val="0"/>
      <w:marRight w:val="0"/>
      <w:marTop w:val="0"/>
      <w:marBottom w:val="0"/>
      <w:divBdr>
        <w:top w:val="none" w:sz="0" w:space="0" w:color="auto"/>
        <w:left w:val="none" w:sz="0" w:space="0" w:color="auto"/>
        <w:bottom w:val="none" w:sz="0" w:space="0" w:color="auto"/>
        <w:right w:val="none" w:sz="0" w:space="0" w:color="auto"/>
      </w:divBdr>
      <w:divsChild>
        <w:div w:id="1926987701">
          <w:marLeft w:val="0"/>
          <w:marRight w:val="0"/>
          <w:marTop w:val="0"/>
          <w:marBottom w:val="0"/>
          <w:divBdr>
            <w:top w:val="none" w:sz="0" w:space="0" w:color="auto"/>
            <w:left w:val="none" w:sz="0" w:space="0" w:color="auto"/>
            <w:bottom w:val="none" w:sz="0" w:space="0" w:color="auto"/>
            <w:right w:val="none" w:sz="0" w:space="0" w:color="auto"/>
          </w:divBdr>
          <w:divsChild>
            <w:div w:id="925116822">
              <w:marLeft w:val="0"/>
              <w:marRight w:val="0"/>
              <w:marTop w:val="0"/>
              <w:marBottom w:val="0"/>
              <w:divBdr>
                <w:top w:val="none" w:sz="0" w:space="0" w:color="auto"/>
                <w:left w:val="none" w:sz="0" w:space="0" w:color="auto"/>
                <w:bottom w:val="none" w:sz="0" w:space="0" w:color="auto"/>
                <w:right w:val="none" w:sz="0" w:space="0" w:color="auto"/>
              </w:divBdr>
              <w:divsChild>
                <w:div w:id="489181027">
                  <w:marLeft w:val="-225"/>
                  <w:marRight w:val="-225"/>
                  <w:marTop w:val="0"/>
                  <w:marBottom w:val="0"/>
                  <w:divBdr>
                    <w:top w:val="none" w:sz="0" w:space="0" w:color="auto"/>
                    <w:left w:val="none" w:sz="0" w:space="0" w:color="auto"/>
                    <w:bottom w:val="none" w:sz="0" w:space="0" w:color="auto"/>
                    <w:right w:val="none" w:sz="0" w:space="0" w:color="auto"/>
                  </w:divBdr>
                  <w:divsChild>
                    <w:div w:id="1954746360">
                      <w:marLeft w:val="-120"/>
                      <w:marRight w:val="-120"/>
                      <w:marTop w:val="0"/>
                      <w:marBottom w:val="0"/>
                      <w:divBdr>
                        <w:top w:val="none" w:sz="0" w:space="0" w:color="auto"/>
                        <w:left w:val="none" w:sz="0" w:space="0" w:color="auto"/>
                        <w:bottom w:val="none" w:sz="0" w:space="0" w:color="auto"/>
                        <w:right w:val="none" w:sz="0" w:space="0" w:color="auto"/>
                      </w:divBdr>
                      <w:divsChild>
                        <w:div w:id="241530584">
                          <w:marLeft w:val="0"/>
                          <w:marRight w:val="0"/>
                          <w:marTop w:val="0"/>
                          <w:marBottom w:val="0"/>
                          <w:divBdr>
                            <w:top w:val="none" w:sz="0" w:space="0" w:color="auto"/>
                            <w:left w:val="none" w:sz="0" w:space="0" w:color="auto"/>
                            <w:bottom w:val="none" w:sz="0" w:space="0" w:color="auto"/>
                            <w:right w:val="none" w:sz="0" w:space="0" w:color="auto"/>
                          </w:divBdr>
                        </w:div>
                        <w:div w:id="1552811757">
                          <w:marLeft w:val="0"/>
                          <w:marRight w:val="0"/>
                          <w:marTop w:val="0"/>
                          <w:marBottom w:val="0"/>
                          <w:divBdr>
                            <w:top w:val="none" w:sz="0" w:space="0" w:color="auto"/>
                            <w:left w:val="none" w:sz="0" w:space="0" w:color="auto"/>
                            <w:bottom w:val="none" w:sz="0" w:space="0" w:color="auto"/>
                            <w:right w:val="none" w:sz="0" w:space="0" w:color="auto"/>
                          </w:divBdr>
                        </w:div>
                        <w:div w:id="826285325">
                          <w:marLeft w:val="0"/>
                          <w:marRight w:val="0"/>
                          <w:marTop w:val="0"/>
                          <w:marBottom w:val="0"/>
                          <w:divBdr>
                            <w:top w:val="none" w:sz="0" w:space="0" w:color="auto"/>
                            <w:left w:val="none" w:sz="0" w:space="0" w:color="auto"/>
                            <w:bottom w:val="none" w:sz="0" w:space="0" w:color="auto"/>
                            <w:right w:val="none" w:sz="0" w:space="0" w:color="auto"/>
                          </w:divBdr>
                        </w:div>
                        <w:div w:id="33238257">
                          <w:marLeft w:val="0"/>
                          <w:marRight w:val="0"/>
                          <w:marTop w:val="0"/>
                          <w:marBottom w:val="0"/>
                          <w:divBdr>
                            <w:top w:val="none" w:sz="0" w:space="0" w:color="auto"/>
                            <w:left w:val="none" w:sz="0" w:space="0" w:color="auto"/>
                            <w:bottom w:val="none" w:sz="0" w:space="0" w:color="auto"/>
                            <w:right w:val="none" w:sz="0" w:space="0" w:color="auto"/>
                          </w:divBdr>
                        </w:div>
                        <w:div w:id="814490087">
                          <w:marLeft w:val="0"/>
                          <w:marRight w:val="0"/>
                          <w:marTop w:val="0"/>
                          <w:marBottom w:val="0"/>
                          <w:divBdr>
                            <w:top w:val="none" w:sz="0" w:space="0" w:color="auto"/>
                            <w:left w:val="none" w:sz="0" w:space="0" w:color="auto"/>
                            <w:bottom w:val="none" w:sz="0" w:space="0" w:color="auto"/>
                            <w:right w:val="none" w:sz="0" w:space="0" w:color="auto"/>
                          </w:divBdr>
                        </w:div>
                        <w:div w:id="681130776">
                          <w:marLeft w:val="0"/>
                          <w:marRight w:val="0"/>
                          <w:marTop w:val="0"/>
                          <w:marBottom w:val="0"/>
                          <w:divBdr>
                            <w:top w:val="none" w:sz="0" w:space="0" w:color="auto"/>
                            <w:left w:val="none" w:sz="0" w:space="0" w:color="auto"/>
                            <w:bottom w:val="none" w:sz="0" w:space="0" w:color="auto"/>
                            <w:right w:val="none" w:sz="0" w:space="0" w:color="auto"/>
                          </w:divBdr>
                        </w:div>
                        <w:div w:id="766386500">
                          <w:marLeft w:val="0"/>
                          <w:marRight w:val="0"/>
                          <w:marTop w:val="0"/>
                          <w:marBottom w:val="0"/>
                          <w:divBdr>
                            <w:top w:val="none" w:sz="0" w:space="0" w:color="auto"/>
                            <w:left w:val="none" w:sz="0" w:space="0" w:color="auto"/>
                            <w:bottom w:val="none" w:sz="0" w:space="0" w:color="auto"/>
                            <w:right w:val="none" w:sz="0" w:space="0" w:color="auto"/>
                          </w:divBdr>
                        </w:div>
                        <w:div w:id="1212814770">
                          <w:marLeft w:val="0"/>
                          <w:marRight w:val="0"/>
                          <w:marTop w:val="0"/>
                          <w:marBottom w:val="0"/>
                          <w:divBdr>
                            <w:top w:val="none" w:sz="0" w:space="0" w:color="auto"/>
                            <w:left w:val="none" w:sz="0" w:space="0" w:color="auto"/>
                            <w:bottom w:val="none" w:sz="0" w:space="0" w:color="auto"/>
                            <w:right w:val="none" w:sz="0" w:space="0" w:color="auto"/>
                          </w:divBdr>
                        </w:div>
                        <w:div w:id="1317613321">
                          <w:marLeft w:val="0"/>
                          <w:marRight w:val="0"/>
                          <w:marTop w:val="0"/>
                          <w:marBottom w:val="0"/>
                          <w:divBdr>
                            <w:top w:val="none" w:sz="0" w:space="0" w:color="auto"/>
                            <w:left w:val="none" w:sz="0" w:space="0" w:color="auto"/>
                            <w:bottom w:val="none" w:sz="0" w:space="0" w:color="auto"/>
                            <w:right w:val="none" w:sz="0" w:space="0" w:color="auto"/>
                          </w:divBdr>
                        </w:div>
                        <w:div w:id="1976987249">
                          <w:marLeft w:val="0"/>
                          <w:marRight w:val="0"/>
                          <w:marTop w:val="0"/>
                          <w:marBottom w:val="0"/>
                          <w:divBdr>
                            <w:top w:val="none" w:sz="0" w:space="0" w:color="auto"/>
                            <w:left w:val="none" w:sz="0" w:space="0" w:color="auto"/>
                            <w:bottom w:val="none" w:sz="0" w:space="0" w:color="auto"/>
                            <w:right w:val="none" w:sz="0" w:space="0" w:color="auto"/>
                          </w:divBdr>
                        </w:div>
                        <w:div w:id="490298620">
                          <w:marLeft w:val="0"/>
                          <w:marRight w:val="0"/>
                          <w:marTop w:val="0"/>
                          <w:marBottom w:val="0"/>
                          <w:divBdr>
                            <w:top w:val="none" w:sz="0" w:space="0" w:color="auto"/>
                            <w:left w:val="none" w:sz="0" w:space="0" w:color="auto"/>
                            <w:bottom w:val="none" w:sz="0" w:space="0" w:color="auto"/>
                            <w:right w:val="none" w:sz="0" w:space="0" w:color="auto"/>
                          </w:divBdr>
                        </w:div>
                        <w:div w:id="1565752852">
                          <w:marLeft w:val="0"/>
                          <w:marRight w:val="0"/>
                          <w:marTop w:val="0"/>
                          <w:marBottom w:val="0"/>
                          <w:divBdr>
                            <w:top w:val="none" w:sz="0" w:space="0" w:color="auto"/>
                            <w:left w:val="none" w:sz="0" w:space="0" w:color="auto"/>
                            <w:bottom w:val="none" w:sz="0" w:space="0" w:color="auto"/>
                            <w:right w:val="none" w:sz="0" w:space="0" w:color="auto"/>
                          </w:divBdr>
                        </w:div>
                        <w:div w:id="2054959782">
                          <w:marLeft w:val="0"/>
                          <w:marRight w:val="0"/>
                          <w:marTop w:val="0"/>
                          <w:marBottom w:val="0"/>
                          <w:divBdr>
                            <w:top w:val="none" w:sz="0" w:space="0" w:color="auto"/>
                            <w:left w:val="none" w:sz="0" w:space="0" w:color="auto"/>
                            <w:bottom w:val="none" w:sz="0" w:space="0" w:color="auto"/>
                            <w:right w:val="none" w:sz="0" w:space="0" w:color="auto"/>
                          </w:divBdr>
                        </w:div>
                        <w:div w:id="698051407">
                          <w:marLeft w:val="0"/>
                          <w:marRight w:val="0"/>
                          <w:marTop w:val="0"/>
                          <w:marBottom w:val="0"/>
                          <w:divBdr>
                            <w:top w:val="none" w:sz="0" w:space="0" w:color="auto"/>
                            <w:left w:val="none" w:sz="0" w:space="0" w:color="auto"/>
                            <w:bottom w:val="none" w:sz="0" w:space="0" w:color="auto"/>
                            <w:right w:val="none" w:sz="0" w:space="0" w:color="auto"/>
                          </w:divBdr>
                        </w:div>
                        <w:div w:id="1533418451">
                          <w:marLeft w:val="0"/>
                          <w:marRight w:val="0"/>
                          <w:marTop w:val="0"/>
                          <w:marBottom w:val="0"/>
                          <w:divBdr>
                            <w:top w:val="none" w:sz="0" w:space="0" w:color="auto"/>
                            <w:left w:val="none" w:sz="0" w:space="0" w:color="auto"/>
                            <w:bottom w:val="none" w:sz="0" w:space="0" w:color="auto"/>
                            <w:right w:val="none" w:sz="0" w:space="0" w:color="auto"/>
                          </w:divBdr>
                        </w:div>
                        <w:div w:id="1790198781">
                          <w:marLeft w:val="0"/>
                          <w:marRight w:val="0"/>
                          <w:marTop w:val="0"/>
                          <w:marBottom w:val="0"/>
                          <w:divBdr>
                            <w:top w:val="none" w:sz="0" w:space="0" w:color="auto"/>
                            <w:left w:val="none" w:sz="0" w:space="0" w:color="auto"/>
                            <w:bottom w:val="none" w:sz="0" w:space="0" w:color="auto"/>
                            <w:right w:val="none" w:sz="0" w:space="0" w:color="auto"/>
                          </w:divBdr>
                        </w:div>
                        <w:div w:id="1435133312">
                          <w:marLeft w:val="0"/>
                          <w:marRight w:val="0"/>
                          <w:marTop w:val="0"/>
                          <w:marBottom w:val="0"/>
                          <w:divBdr>
                            <w:top w:val="none" w:sz="0" w:space="0" w:color="auto"/>
                            <w:left w:val="none" w:sz="0" w:space="0" w:color="auto"/>
                            <w:bottom w:val="none" w:sz="0" w:space="0" w:color="auto"/>
                            <w:right w:val="none" w:sz="0" w:space="0" w:color="auto"/>
                          </w:divBdr>
                        </w:div>
                        <w:div w:id="1963027842">
                          <w:marLeft w:val="0"/>
                          <w:marRight w:val="0"/>
                          <w:marTop w:val="0"/>
                          <w:marBottom w:val="0"/>
                          <w:divBdr>
                            <w:top w:val="none" w:sz="0" w:space="0" w:color="auto"/>
                            <w:left w:val="none" w:sz="0" w:space="0" w:color="auto"/>
                            <w:bottom w:val="none" w:sz="0" w:space="0" w:color="auto"/>
                            <w:right w:val="none" w:sz="0" w:space="0" w:color="auto"/>
                          </w:divBdr>
                        </w:div>
                        <w:div w:id="1251549796">
                          <w:marLeft w:val="0"/>
                          <w:marRight w:val="0"/>
                          <w:marTop w:val="0"/>
                          <w:marBottom w:val="0"/>
                          <w:divBdr>
                            <w:top w:val="none" w:sz="0" w:space="0" w:color="auto"/>
                            <w:left w:val="none" w:sz="0" w:space="0" w:color="auto"/>
                            <w:bottom w:val="none" w:sz="0" w:space="0" w:color="auto"/>
                            <w:right w:val="none" w:sz="0" w:space="0" w:color="auto"/>
                          </w:divBdr>
                        </w:div>
                        <w:div w:id="2058701220">
                          <w:marLeft w:val="0"/>
                          <w:marRight w:val="0"/>
                          <w:marTop w:val="0"/>
                          <w:marBottom w:val="0"/>
                          <w:divBdr>
                            <w:top w:val="none" w:sz="0" w:space="0" w:color="auto"/>
                            <w:left w:val="none" w:sz="0" w:space="0" w:color="auto"/>
                            <w:bottom w:val="none" w:sz="0" w:space="0" w:color="auto"/>
                            <w:right w:val="none" w:sz="0" w:space="0" w:color="auto"/>
                          </w:divBdr>
                        </w:div>
                        <w:div w:id="913780299">
                          <w:marLeft w:val="0"/>
                          <w:marRight w:val="0"/>
                          <w:marTop w:val="0"/>
                          <w:marBottom w:val="0"/>
                          <w:divBdr>
                            <w:top w:val="none" w:sz="0" w:space="0" w:color="auto"/>
                            <w:left w:val="none" w:sz="0" w:space="0" w:color="auto"/>
                            <w:bottom w:val="none" w:sz="0" w:space="0" w:color="auto"/>
                            <w:right w:val="none" w:sz="0" w:space="0" w:color="auto"/>
                          </w:divBdr>
                        </w:div>
                        <w:div w:id="2129859605">
                          <w:marLeft w:val="0"/>
                          <w:marRight w:val="0"/>
                          <w:marTop w:val="0"/>
                          <w:marBottom w:val="0"/>
                          <w:divBdr>
                            <w:top w:val="none" w:sz="0" w:space="0" w:color="auto"/>
                            <w:left w:val="none" w:sz="0" w:space="0" w:color="auto"/>
                            <w:bottom w:val="none" w:sz="0" w:space="0" w:color="auto"/>
                            <w:right w:val="none" w:sz="0" w:space="0" w:color="auto"/>
                          </w:divBdr>
                        </w:div>
                        <w:div w:id="94716922">
                          <w:marLeft w:val="0"/>
                          <w:marRight w:val="0"/>
                          <w:marTop w:val="0"/>
                          <w:marBottom w:val="0"/>
                          <w:divBdr>
                            <w:top w:val="none" w:sz="0" w:space="0" w:color="auto"/>
                            <w:left w:val="none" w:sz="0" w:space="0" w:color="auto"/>
                            <w:bottom w:val="none" w:sz="0" w:space="0" w:color="auto"/>
                            <w:right w:val="none" w:sz="0" w:space="0" w:color="auto"/>
                          </w:divBdr>
                        </w:div>
                        <w:div w:id="1722710398">
                          <w:marLeft w:val="0"/>
                          <w:marRight w:val="0"/>
                          <w:marTop w:val="0"/>
                          <w:marBottom w:val="0"/>
                          <w:divBdr>
                            <w:top w:val="none" w:sz="0" w:space="0" w:color="auto"/>
                            <w:left w:val="none" w:sz="0" w:space="0" w:color="auto"/>
                            <w:bottom w:val="none" w:sz="0" w:space="0" w:color="auto"/>
                            <w:right w:val="none" w:sz="0" w:space="0" w:color="auto"/>
                          </w:divBdr>
                        </w:div>
                        <w:div w:id="335809190">
                          <w:marLeft w:val="0"/>
                          <w:marRight w:val="0"/>
                          <w:marTop w:val="0"/>
                          <w:marBottom w:val="0"/>
                          <w:divBdr>
                            <w:top w:val="none" w:sz="0" w:space="0" w:color="auto"/>
                            <w:left w:val="none" w:sz="0" w:space="0" w:color="auto"/>
                            <w:bottom w:val="none" w:sz="0" w:space="0" w:color="auto"/>
                            <w:right w:val="none" w:sz="0" w:space="0" w:color="auto"/>
                          </w:divBdr>
                        </w:div>
                        <w:div w:id="273563621">
                          <w:marLeft w:val="0"/>
                          <w:marRight w:val="0"/>
                          <w:marTop w:val="0"/>
                          <w:marBottom w:val="0"/>
                          <w:divBdr>
                            <w:top w:val="none" w:sz="0" w:space="0" w:color="auto"/>
                            <w:left w:val="none" w:sz="0" w:space="0" w:color="auto"/>
                            <w:bottom w:val="none" w:sz="0" w:space="0" w:color="auto"/>
                            <w:right w:val="none" w:sz="0" w:space="0" w:color="auto"/>
                          </w:divBdr>
                        </w:div>
                        <w:div w:id="1423182046">
                          <w:marLeft w:val="0"/>
                          <w:marRight w:val="0"/>
                          <w:marTop w:val="0"/>
                          <w:marBottom w:val="0"/>
                          <w:divBdr>
                            <w:top w:val="none" w:sz="0" w:space="0" w:color="auto"/>
                            <w:left w:val="none" w:sz="0" w:space="0" w:color="auto"/>
                            <w:bottom w:val="none" w:sz="0" w:space="0" w:color="auto"/>
                            <w:right w:val="none" w:sz="0" w:space="0" w:color="auto"/>
                          </w:divBdr>
                        </w:div>
                        <w:div w:id="661589325">
                          <w:marLeft w:val="0"/>
                          <w:marRight w:val="0"/>
                          <w:marTop w:val="0"/>
                          <w:marBottom w:val="0"/>
                          <w:divBdr>
                            <w:top w:val="none" w:sz="0" w:space="0" w:color="auto"/>
                            <w:left w:val="none" w:sz="0" w:space="0" w:color="auto"/>
                            <w:bottom w:val="none" w:sz="0" w:space="0" w:color="auto"/>
                            <w:right w:val="none" w:sz="0" w:space="0" w:color="auto"/>
                          </w:divBdr>
                        </w:div>
                        <w:div w:id="1447313054">
                          <w:marLeft w:val="0"/>
                          <w:marRight w:val="0"/>
                          <w:marTop w:val="0"/>
                          <w:marBottom w:val="0"/>
                          <w:divBdr>
                            <w:top w:val="none" w:sz="0" w:space="0" w:color="auto"/>
                            <w:left w:val="none" w:sz="0" w:space="0" w:color="auto"/>
                            <w:bottom w:val="none" w:sz="0" w:space="0" w:color="auto"/>
                            <w:right w:val="none" w:sz="0" w:space="0" w:color="auto"/>
                          </w:divBdr>
                        </w:div>
                        <w:div w:id="1275090644">
                          <w:marLeft w:val="0"/>
                          <w:marRight w:val="0"/>
                          <w:marTop w:val="0"/>
                          <w:marBottom w:val="0"/>
                          <w:divBdr>
                            <w:top w:val="none" w:sz="0" w:space="0" w:color="auto"/>
                            <w:left w:val="none" w:sz="0" w:space="0" w:color="auto"/>
                            <w:bottom w:val="none" w:sz="0" w:space="0" w:color="auto"/>
                            <w:right w:val="none" w:sz="0" w:space="0" w:color="auto"/>
                          </w:divBdr>
                        </w:div>
                        <w:div w:id="509099914">
                          <w:marLeft w:val="0"/>
                          <w:marRight w:val="0"/>
                          <w:marTop w:val="0"/>
                          <w:marBottom w:val="0"/>
                          <w:divBdr>
                            <w:top w:val="none" w:sz="0" w:space="0" w:color="auto"/>
                            <w:left w:val="none" w:sz="0" w:space="0" w:color="auto"/>
                            <w:bottom w:val="none" w:sz="0" w:space="0" w:color="auto"/>
                            <w:right w:val="none" w:sz="0" w:space="0" w:color="auto"/>
                          </w:divBdr>
                        </w:div>
                        <w:div w:id="605429653">
                          <w:marLeft w:val="0"/>
                          <w:marRight w:val="0"/>
                          <w:marTop w:val="0"/>
                          <w:marBottom w:val="0"/>
                          <w:divBdr>
                            <w:top w:val="none" w:sz="0" w:space="0" w:color="auto"/>
                            <w:left w:val="none" w:sz="0" w:space="0" w:color="auto"/>
                            <w:bottom w:val="none" w:sz="0" w:space="0" w:color="auto"/>
                            <w:right w:val="none" w:sz="0" w:space="0" w:color="auto"/>
                          </w:divBdr>
                        </w:div>
                        <w:div w:id="894776861">
                          <w:marLeft w:val="0"/>
                          <w:marRight w:val="0"/>
                          <w:marTop w:val="0"/>
                          <w:marBottom w:val="0"/>
                          <w:divBdr>
                            <w:top w:val="none" w:sz="0" w:space="0" w:color="auto"/>
                            <w:left w:val="none" w:sz="0" w:space="0" w:color="auto"/>
                            <w:bottom w:val="none" w:sz="0" w:space="0" w:color="auto"/>
                            <w:right w:val="none" w:sz="0" w:space="0" w:color="auto"/>
                          </w:divBdr>
                        </w:div>
                        <w:div w:id="48590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ukl.cz/modules/payment2/" TargetMode="External"/><Relationship Id="rId4" Type="http://schemas.microsoft.com/office/2007/relationships/stylesWithEffects" Target="stylesWithEffects.xml"/><Relationship Id="rId9" Type="http://schemas.openxmlformats.org/officeDocument/2006/relationships/hyperlink" Target="http://www.sukl.cz/modules/payment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sady Office">
  <a:themeElements>
    <a:clrScheme name="Státní ústav pro kontrolu léčiv">
      <a:dk1>
        <a:srgbClr val="2D3291"/>
      </a:dk1>
      <a:lt1>
        <a:sysClr val="window" lastClr="FFFFFF"/>
      </a:lt1>
      <a:dk2>
        <a:srgbClr val="F06423"/>
      </a:dk2>
      <a:lt2>
        <a:srgbClr val="CCCCCC"/>
      </a:lt2>
      <a:accent1>
        <a:srgbClr val="335A9A"/>
      </a:accent1>
      <a:accent2>
        <a:srgbClr val="6683B3"/>
      </a:accent2>
      <a:accent3>
        <a:srgbClr val="99ACCD"/>
      </a:accent3>
      <a:accent4>
        <a:srgbClr val="F4A533"/>
      </a:accent4>
      <a:accent5>
        <a:srgbClr val="F7BB66"/>
      </a:accent5>
      <a:accent6>
        <a:srgbClr val="F9D299"/>
      </a:accent6>
      <a:hlink>
        <a:srgbClr val="0000FF"/>
      </a:hlink>
      <a:folHlink>
        <a:srgbClr val="800080"/>
      </a:folHlink>
    </a:clrScheme>
    <a:fontScheme name="SÚKL">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F8B6F-F033-4181-B984-042100BF6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1612</Words>
  <Characters>9511</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Polák</dc:creator>
  <cp:lastModifiedBy>Novák Vratislav</cp:lastModifiedBy>
  <cp:revision>14</cp:revision>
  <cp:lastPrinted>2015-05-06T07:54:00Z</cp:lastPrinted>
  <dcterms:created xsi:type="dcterms:W3CDTF">2015-05-19T09:26:00Z</dcterms:created>
  <dcterms:modified xsi:type="dcterms:W3CDTF">2015-06-11T14:17:00Z</dcterms:modified>
</cp:coreProperties>
</file>